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Pr="006B076F" w:rsidRDefault="00F113D0" w:rsidP="00311E1C">
      <w:pPr>
        <w:pStyle w:val="NoSpacing"/>
        <w:jc w:val="both"/>
        <w:rPr>
          <w:rFonts w:ascii="Arial" w:hAnsi="Arial" w:cs="Arial"/>
        </w:rPr>
      </w:pPr>
    </w:p>
    <w:p w14:paraId="2A85B1B1" w14:textId="77777777" w:rsidR="00311E1C" w:rsidRPr="006B076F" w:rsidRDefault="00311E1C" w:rsidP="00311E1C">
      <w:pPr>
        <w:pStyle w:val="NoSpacing"/>
        <w:jc w:val="both"/>
        <w:rPr>
          <w:rFonts w:ascii="Arial" w:hAnsi="Arial" w:cs="Arial"/>
        </w:rPr>
      </w:pPr>
    </w:p>
    <w:p w14:paraId="71E6E20E" w14:textId="77777777" w:rsidR="00311E1C" w:rsidRPr="006B076F" w:rsidRDefault="00311E1C" w:rsidP="00311E1C">
      <w:pPr>
        <w:pStyle w:val="NoSpacing"/>
        <w:jc w:val="both"/>
        <w:rPr>
          <w:rFonts w:ascii="Arial" w:hAnsi="Arial" w:cs="Arial"/>
        </w:rPr>
      </w:pPr>
    </w:p>
    <w:p w14:paraId="090E1EED" w14:textId="4962C201" w:rsidR="00163795" w:rsidRPr="006B076F" w:rsidRDefault="004C1979" w:rsidP="004C1979">
      <w:pPr>
        <w:jc w:val="right"/>
        <w:rPr>
          <w:rFonts w:ascii="Arial" w:hAnsi="Arial" w:cs="Arial"/>
          <w:b/>
          <w:bCs/>
          <w:sz w:val="22"/>
          <w:szCs w:val="22"/>
          <w:lang w:val="lt-LT"/>
        </w:rPr>
      </w:pPr>
      <w:r w:rsidRPr="006B076F">
        <w:rPr>
          <w:rFonts w:ascii="Arial" w:hAnsi="Arial" w:cs="Arial"/>
          <w:b/>
          <w:bCs/>
          <w:sz w:val="22"/>
          <w:szCs w:val="22"/>
          <w:lang w:val="lt-LT"/>
        </w:rPr>
        <w:t>202</w:t>
      </w:r>
      <w:r w:rsidR="00FB018D" w:rsidRPr="006B076F">
        <w:rPr>
          <w:rFonts w:ascii="Arial" w:hAnsi="Arial" w:cs="Arial"/>
          <w:b/>
          <w:bCs/>
          <w:sz w:val="22"/>
          <w:szCs w:val="22"/>
          <w:lang w:val="lt-LT"/>
        </w:rPr>
        <w:t>5</w:t>
      </w:r>
      <w:r w:rsidRPr="006B076F">
        <w:rPr>
          <w:rFonts w:ascii="Arial" w:hAnsi="Arial" w:cs="Arial"/>
          <w:b/>
          <w:bCs/>
          <w:sz w:val="22"/>
          <w:szCs w:val="22"/>
          <w:lang w:val="lt-LT"/>
        </w:rPr>
        <w:t>-</w:t>
      </w:r>
      <w:r w:rsidR="00E32114" w:rsidRPr="006B076F">
        <w:rPr>
          <w:rFonts w:ascii="Arial" w:hAnsi="Arial" w:cs="Arial"/>
          <w:b/>
          <w:bCs/>
          <w:sz w:val="22"/>
          <w:szCs w:val="22"/>
          <w:lang w:val="lt-LT"/>
        </w:rPr>
        <w:t>05-</w:t>
      </w:r>
      <w:r w:rsidR="00B7702B" w:rsidRPr="006B076F">
        <w:rPr>
          <w:rFonts w:ascii="Arial" w:hAnsi="Arial" w:cs="Arial"/>
          <w:b/>
          <w:bCs/>
          <w:sz w:val="22"/>
          <w:szCs w:val="22"/>
          <w:lang w:val="lt-LT"/>
        </w:rPr>
        <w:t>2</w:t>
      </w:r>
      <w:r w:rsidR="00972E4C">
        <w:rPr>
          <w:rFonts w:ascii="Arial" w:hAnsi="Arial" w:cs="Arial"/>
          <w:b/>
          <w:bCs/>
          <w:sz w:val="22"/>
          <w:szCs w:val="22"/>
          <w:lang w:val="lt-LT"/>
        </w:rPr>
        <w:t>8</w:t>
      </w:r>
    </w:p>
    <w:p w14:paraId="7DC51A6C" w14:textId="77777777" w:rsidR="00163795" w:rsidRPr="006B076F" w:rsidRDefault="00163795" w:rsidP="00163795">
      <w:pPr>
        <w:rPr>
          <w:rFonts w:ascii="Arial" w:hAnsi="Arial" w:cs="Arial"/>
          <w:sz w:val="22"/>
          <w:szCs w:val="22"/>
          <w:lang w:val="lt-LT"/>
        </w:rPr>
      </w:pPr>
    </w:p>
    <w:p w14:paraId="03C57EF6" w14:textId="77777777" w:rsidR="00163795" w:rsidRPr="006B076F" w:rsidRDefault="00163795" w:rsidP="00163795">
      <w:pPr>
        <w:rPr>
          <w:rFonts w:ascii="Arial" w:hAnsi="Arial" w:cs="Arial"/>
          <w:sz w:val="22"/>
          <w:szCs w:val="22"/>
          <w:lang w:val="lt-LT"/>
        </w:rPr>
      </w:pPr>
    </w:p>
    <w:p w14:paraId="10BCE261" w14:textId="77777777" w:rsidR="00163795" w:rsidRPr="006B076F" w:rsidRDefault="00163795" w:rsidP="00163795">
      <w:pPr>
        <w:rPr>
          <w:rFonts w:ascii="Arial" w:hAnsi="Arial" w:cs="Arial"/>
          <w:b/>
          <w:bCs/>
          <w:sz w:val="22"/>
          <w:szCs w:val="22"/>
          <w:lang w:val="lt-LT"/>
        </w:rPr>
      </w:pPr>
    </w:p>
    <w:p w14:paraId="42A37426" w14:textId="765553C8" w:rsidR="004C1979" w:rsidRPr="006B076F" w:rsidRDefault="004C1979" w:rsidP="004C1979">
      <w:pPr>
        <w:rPr>
          <w:rFonts w:ascii="Arial" w:hAnsi="Arial" w:cs="Arial"/>
          <w:b/>
          <w:bCs/>
          <w:sz w:val="22"/>
          <w:szCs w:val="22"/>
          <w:lang w:val="lt-LT"/>
        </w:rPr>
      </w:pPr>
      <w:r w:rsidRPr="006B076F">
        <w:rPr>
          <w:rFonts w:ascii="Arial" w:hAnsi="Arial" w:cs="Arial"/>
          <w:b/>
          <w:bCs/>
          <w:sz w:val="22"/>
          <w:szCs w:val="22"/>
          <w:lang w:val="lt-LT"/>
        </w:rPr>
        <w:t>DĖL PIRKIMO DOKUMENTŲ PAAIŠKINIMO / PATIKSLINIMO Nr.</w:t>
      </w:r>
      <w:r w:rsidR="00402B4B" w:rsidRPr="006B076F">
        <w:rPr>
          <w:rFonts w:ascii="Arial" w:hAnsi="Arial" w:cs="Arial"/>
          <w:b/>
          <w:bCs/>
          <w:sz w:val="22"/>
          <w:szCs w:val="22"/>
          <w:lang w:val="lt-LT"/>
        </w:rPr>
        <w:t>5</w:t>
      </w:r>
    </w:p>
    <w:p w14:paraId="1AB90FC5" w14:textId="77777777" w:rsidR="00163795" w:rsidRPr="006B076F" w:rsidRDefault="00163795" w:rsidP="00163795">
      <w:pPr>
        <w:rPr>
          <w:rFonts w:ascii="Arial" w:hAnsi="Arial" w:cs="Arial"/>
          <w:sz w:val="22"/>
          <w:szCs w:val="22"/>
          <w:lang w:val="lt-LT"/>
        </w:rPr>
      </w:pPr>
    </w:p>
    <w:p w14:paraId="489EA8E5" w14:textId="26317EBA" w:rsidR="00163795" w:rsidRPr="006B076F" w:rsidRDefault="00163795" w:rsidP="00E8158A">
      <w:pPr>
        <w:pStyle w:val="BodyText"/>
        <w:ind w:firstLine="360"/>
        <w:jc w:val="both"/>
        <w:rPr>
          <w:rFonts w:ascii="Arial" w:hAnsi="Arial" w:cs="Arial"/>
          <w:sz w:val="22"/>
          <w:szCs w:val="22"/>
        </w:rPr>
      </w:pPr>
      <w:r w:rsidRPr="006B076F">
        <w:rPr>
          <w:rFonts w:ascii="Arial" w:hAnsi="Arial" w:cs="Arial"/>
          <w:bCs/>
          <w:sz w:val="22"/>
          <w:szCs w:val="22"/>
        </w:rPr>
        <w:t xml:space="preserve">Akcinė bendrovė </w:t>
      </w:r>
      <w:r w:rsidR="00C1542C" w:rsidRPr="006B076F">
        <w:rPr>
          <w:rFonts w:ascii="Arial" w:hAnsi="Arial" w:cs="Arial"/>
          <w:bCs/>
          <w:sz w:val="22"/>
          <w:szCs w:val="22"/>
        </w:rPr>
        <w:t>„</w:t>
      </w:r>
      <w:r w:rsidR="009633D2" w:rsidRPr="006B076F">
        <w:rPr>
          <w:rFonts w:ascii="Arial" w:hAnsi="Arial" w:cs="Arial"/>
          <w:bCs/>
          <w:sz w:val="22"/>
          <w:szCs w:val="22"/>
        </w:rPr>
        <w:t>Via Lietuva</w:t>
      </w:r>
      <w:r w:rsidR="00C1542C" w:rsidRPr="006B076F">
        <w:rPr>
          <w:rFonts w:ascii="Arial" w:hAnsi="Arial" w:cs="Arial"/>
          <w:bCs/>
          <w:sz w:val="22"/>
          <w:szCs w:val="22"/>
        </w:rPr>
        <w:t>“</w:t>
      </w:r>
      <w:r w:rsidRPr="006B076F">
        <w:rPr>
          <w:rFonts w:ascii="Arial" w:hAnsi="Arial" w:cs="Arial"/>
          <w:bCs/>
          <w:sz w:val="22"/>
          <w:szCs w:val="22"/>
        </w:rPr>
        <w:t xml:space="preserve"> </w:t>
      </w:r>
      <w:r w:rsidR="00410FE7" w:rsidRPr="006B076F">
        <w:rPr>
          <w:rFonts w:ascii="Arial" w:hAnsi="Arial" w:cs="Arial"/>
          <w:bCs/>
          <w:sz w:val="22"/>
          <w:szCs w:val="22"/>
        </w:rPr>
        <w:t xml:space="preserve">(toliau – Perkančioji organizacija) </w:t>
      </w:r>
      <w:r w:rsidRPr="006B076F">
        <w:rPr>
          <w:rFonts w:ascii="Arial" w:hAnsi="Arial" w:cs="Arial"/>
          <w:bCs/>
          <w:sz w:val="22"/>
          <w:szCs w:val="22"/>
        </w:rPr>
        <w:t>gavo suinteresuot</w:t>
      </w:r>
      <w:r w:rsidR="00C1542C" w:rsidRPr="006B076F">
        <w:rPr>
          <w:rFonts w:ascii="Arial" w:hAnsi="Arial" w:cs="Arial"/>
          <w:bCs/>
          <w:sz w:val="22"/>
          <w:szCs w:val="22"/>
        </w:rPr>
        <w:t>o</w:t>
      </w:r>
      <w:r w:rsidRPr="006B076F">
        <w:rPr>
          <w:rFonts w:ascii="Arial" w:hAnsi="Arial" w:cs="Arial"/>
          <w:bCs/>
          <w:sz w:val="22"/>
          <w:szCs w:val="22"/>
        </w:rPr>
        <w:t xml:space="preserve"> tiekėj</w:t>
      </w:r>
      <w:r w:rsidR="009633D2" w:rsidRPr="006B076F">
        <w:rPr>
          <w:rFonts w:ascii="Arial" w:hAnsi="Arial" w:cs="Arial"/>
          <w:bCs/>
          <w:sz w:val="22"/>
          <w:szCs w:val="22"/>
        </w:rPr>
        <w:t>o</w:t>
      </w:r>
      <w:r w:rsidRPr="006B076F">
        <w:rPr>
          <w:rFonts w:ascii="Arial" w:hAnsi="Arial" w:cs="Arial"/>
          <w:bCs/>
          <w:sz w:val="22"/>
          <w:szCs w:val="22"/>
        </w:rPr>
        <w:t xml:space="preserve"> klausim</w:t>
      </w:r>
      <w:r w:rsidR="009633D2" w:rsidRPr="006B076F">
        <w:rPr>
          <w:rFonts w:ascii="Arial" w:hAnsi="Arial" w:cs="Arial"/>
          <w:bCs/>
          <w:sz w:val="22"/>
          <w:szCs w:val="22"/>
        </w:rPr>
        <w:t>ą</w:t>
      </w:r>
      <w:r w:rsidRPr="006B076F">
        <w:rPr>
          <w:rFonts w:ascii="Arial" w:hAnsi="Arial" w:cs="Arial"/>
          <w:bCs/>
          <w:sz w:val="22"/>
          <w:szCs w:val="22"/>
        </w:rPr>
        <w:t xml:space="preserve"> dėl </w:t>
      </w:r>
      <w:r w:rsidR="00DD76A6" w:rsidRPr="006B076F">
        <w:rPr>
          <w:rFonts w:ascii="Arial" w:hAnsi="Arial" w:cs="Arial"/>
          <w:bCs/>
          <w:sz w:val="22"/>
          <w:szCs w:val="22"/>
        </w:rPr>
        <w:t>vykdomo pirkimo</w:t>
      </w:r>
      <w:r w:rsidRPr="006B076F">
        <w:rPr>
          <w:rFonts w:ascii="Arial" w:hAnsi="Arial" w:cs="Arial"/>
          <w:b/>
          <w:sz w:val="22"/>
          <w:szCs w:val="22"/>
        </w:rPr>
        <w:t xml:space="preserve"> </w:t>
      </w:r>
      <w:r w:rsidR="00CC78A1" w:rsidRPr="006B076F">
        <w:rPr>
          <w:rFonts w:ascii="Arial" w:hAnsi="Arial" w:cs="Arial"/>
          <w:b/>
          <w:bCs/>
          <w:sz w:val="22"/>
          <w:szCs w:val="22"/>
        </w:rPr>
        <w:t xml:space="preserve">Valstybinės reikšmės rajoninio kelio Nr. 2016 </w:t>
      </w:r>
      <w:proofErr w:type="spellStart"/>
      <w:r w:rsidR="00CC78A1" w:rsidRPr="006B076F">
        <w:rPr>
          <w:rFonts w:ascii="Arial" w:hAnsi="Arial" w:cs="Arial"/>
          <w:b/>
          <w:bCs/>
          <w:sz w:val="22"/>
          <w:szCs w:val="22"/>
        </w:rPr>
        <w:t>Mantviliškis</w:t>
      </w:r>
      <w:proofErr w:type="spellEnd"/>
      <w:r w:rsidR="00CC78A1" w:rsidRPr="006B076F">
        <w:rPr>
          <w:rFonts w:ascii="Arial" w:hAnsi="Arial" w:cs="Arial"/>
          <w:b/>
          <w:bCs/>
          <w:sz w:val="22"/>
          <w:szCs w:val="22"/>
        </w:rPr>
        <w:t>–Ažytėnai–</w:t>
      </w:r>
      <w:proofErr w:type="spellStart"/>
      <w:r w:rsidR="00CC78A1" w:rsidRPr="006B076F">
        <w:rPr>
          <w:rFonts w:ascii="Arial" w:hAnsi="Arial" w:cs="Arial"/>
          <w:b/>
          <w:bCs/>
          <w:sz w:val="22"/>
          <w:szCs w:val="22"/>
        </w:rPr>
        <w:t>Vosyliškis</w:t>
      </w:r>
      <w:proofErr w:type="spellEnd"/>
      <w:r w:rsidR="00CC78A1" w:rsidRPr="006B076F">
        <w:rPr>
          <w:rFonts w:ascii="Arial" w:hAnsi="Arial" w:cs="Arial"/>
          <w:b/>
          <w:bCs/>
          <w:sz w:val="22"/>
          <w:szCs w:val="22"/>
        </w:rPr>
        <w:t xml:space="preserve"> 11,286 km tilto per Šušvę rekonstravimas, rangos darbai </w:t>
      </w:r>
      <w:r w:rsidRPr="006B076F">
        <w:rPr>
          <w:rFonts w:ascii="Arial" w:hAnsi="Arial" w:cs="Arial"/>
          <w:sz w:val="22"/>
          <w:szCs w:val="22"/>
        </w:rPr>
        <w:t xml:space="preserve">(CVP IS </w:t>
      </w:r>
      <w:r w:rsidR="00A72F0E" w:rsidRPr="006B076F">
        <w:rPr>
          <w:rFonts w:ascii="Arial" w:hAnsi="Arial" w:cs="Arial"/>
          <w:sz w:val="22"/>
          <w:szCs w:val="22"/>
        </w:rPr>
        <w:t>ID</w:t>
      </w:r>
      <w:r w:rsidRPr="006B076F">
        <w:rPr>
          <w:rFonts w:ascii="Arial" w:hAnsi="Arial" w:cs="Arial"/>
          <w:sz w:val="22"/>
          <w:szCs w:val="22"/>
        </w:rPr>
        <w:t xml:space="preserve"> </w:t>
      </w:r>
      <w:r w:rsidR="00E8158A" w:rsidRPr="006B076F">
        <w:rPr>
          <w:rFonts w:ascii="Arial" w:hAnsi="Arial" w:cs="Arial"/>
          <w:sz w:val="22"/>
          <w:szCs w:val="22"/>
        </w:rPr>
        <w:t>2703277</w:t>
      </w:r>
      <w:r w:rsidR="00A3601F" w:rsidRPr="006B076F">
        <w:rPr>
          <w:rFonts w:ascii="Arial" w:hAnsi="Arial" w:cs="Arial"/>
          <w:bCs/>
          <w:sz w:val="22"/>
          <w:szCs w:val="22"/>
        </w:rPr>
        <w:t>),</w:t>
      </w:r>
      <w:r w:rsidRPr="006B076F">
        <w:rPr>
          <w:rFonts w:ascii="Arial" w:hAnsi="Arial" w:cs="Arial"/>
          <w:bCs/>
          <w:sz w:val="22"/>
          <w:szCs w:val="22"/>
        </w:rPr>
        <w:t xml:space="preserve"> </w:t>
      </w:r>
      <w:r w:rsidR="00A3601F" w:rsidRPr="006B076F">
        <w:rPr>
          <w:rFonts w:ascii="Arial" w:hAnsi="Arial" w:cs="Arial"/>
          <w:bCs/>
          <w:sz w:val="22"/>
          <w:szCs w:val="22"/>
        </w:rPr>
        <w:t>(</w:t>
      </w:r>
      <w:r w:rsidRPr="006B076F">
        <w:rPr>
          <w:rFonts w:ascii="Arial" w:hAnsi="Arial" w:cs="Arial"/>
          <w:bCs/>
          <w:sz w:val="22"/>
          <w:szCs w:val="22"/>
        </w:rPr>
        <w:t>toliau</w:t>
      </w:r>
      <w:r w:rsidRPr="006B076F">
        <w:rPr>
          <w:rFonts w:ascii="Arial" w:hAnsi="Arial" w:cs="Arial"/>
          <w:sz w:val="22"/>
          <w:szCs w:val="22"/>
        </w:rPr>
        <w:t xml:space="preserve"> – </w:t>
      </w:r>
      <w:r w:rsidRPr="006B076F">
        <w:rPr>
          <w:rFonts w:ascii="Arial" w:hAnsi="Arial" w:cs="Arial"/>
          <w:b/>
          <w:bCs/>
          <w:sz w:val="22"/>
          <w:szCs w:val="22"/>
        </w:rPr>
        <w:t>pirkimas</w:t>
      </w:r>
      <w:r w:rsidRPr="006B076F">
        <w:rPr>
          <w:rFonts w:ascii="Arial" w:hAnsi="Arial" w:cs="Arial"/>
          <w:sz w:val="22"/>
          <w:szCs w:val="22"/>
        </w:rPr>
        <w:t xml:space="preserve">), atliekamo </w:t>
      </w:r>
      <w:r w:rsidR="00C145F5" w:rsidRPr="006B076F">
        <w:rPr>
          <w:rFonts w:ascii="Arial" w:hAnsi="Arial" w:cs="Arial"/>
          <w:sz w:val="22"/>
          <w:szCs w:val="22"/>
        </w:rPr>
        <w:t xml:space="preserve">supaprastinto </w:t>
      </w:r>
      <w:r w:rsidRPr="006B076F">
        <w:rPr>
          <w:rFonts w:ascii="Arial" w:hAnsi="Arial" w:cs="Arial"/>
          <w:sz w:val="22"/>
          <w:szCs w:val="22"/>
        </w:rPr>
        <w:t>atviro konkurso būdu.</w:t>
      </w:r>
    </w:p>
    <w:p w14:paraId="09C2391A" w14:textId="23EBF086" w:rsidR="00163795" w:rsidRPr="006B076F" w:rsidRDefault="00312795" w:rsidP="005C7790">
      <w:pPr>
        <w:ind w:firstLine="360"/>
        <w:jc w:val="both"/>
        <w:rPr>
          <w:rFonts w:ascii="Arial" w:hAnsi="Arial" w:cs="Arial"/>
          <w:sz w:val="22"/>
          <w:szCs w:val="22"/>
          <w:lang w:val="lt-LT"/>
        </w:rPr>
      </w:pPr>
      <w:r w:rsidRPr="006B076F">
        <w:rPr>
          <w:rFonts w:ascii="Arial" w:hAnsi="Arial" w:cs="Arial"/>
          <w:sz w:val="22"/>
          <w:szCs w:val="22"/>
          <w:lang w:val="lt-LT"/>
        </w:rPr>
        <w:t>Perkančioji organizacija</w:t>
      </w:r>
      <w:r w:rsidR="00163795" w:rsidRPr="006B076F">
        <w:rPr>
          <w:rFonts w:ascii="Arial" w:hAnsi="Arial" w:cs="Arial"/>
          <w:sz w:val="22"/>
          <w:szCs w:val="22"/>
          <w:lang w:val="lt-LT"/>
        </w:rPr>
        <w:t xml:space="preserve"> teikia suinteresuot</w:t>
      </w:r>
      <w:r w:rsidR="0095272C" w:rsidRPr="006B076F">
        <w:rPr>
          <w:rFonts w:ascii="Arial" w:hAnsi="Arial" w:cs="Arial"/>
          <w:sz w:val="22"/>
          <w:szCs w:val="22"/>
          <w:lang w:val="lt-LT"/>
        </w:rPr>
        <w:t>o</w:t>
      </w:r>
      <w:r w:rsidR="00163795" w:rsidRPr="006B076F">
        <w:rPr>
          <w:rFonts w:ascii="Arial" w:hAnsi="Arial" w:cs="Arial"/>
          <w:sz w:val="22"/>
          <w:szCs w:val="22"/>
          <w:lang w:val="lt-LT"/>
        </w:rPr>
        <w:t xml:space="preserve"> tiekėj</w:t>
      </w:r>
      <w:r w:rsidR="0095272C" w:rsidRPr="006B076F">
        <w:rPr>
          <w:rFonts w:ascii="Arial" w:hAnsi="Arial" w:cs="Arial"/>
          <w:sz w:val="22"/>
          <w:szCs w:val="22"/>
          <w:lang w:val="lt-LT"/>
        </w:rPr>
        <w:t>o</w:t>
      </w:r>
      <w:r w:rsidR="00163795" w:rsidRPr="006B076F">
        <w:rPr>
          <w:rFonts w:ascii="Arial" w:hAnsi="Arial" w:cs="Arial"/>
          <w:sz w:val="22"/>
          <w:szCs w:val="22"/>
          <w:lang w:val="lt-LT"/>
        </w:rPr>
        <w:t xml:space="preserve"> klausim</w:t>
      </w:r>
      <w:r w:rsidR="0095272C" w:rsidRPr="006B076F">
        <w:rPr>
          <w:rFonts w:ascii="Arial" w:hAnsi="Arial" w:cs="Arial"/>
          <w:sz w:val="22"/>
          <w:szCs w:val="22"/>
          <w:lang w:val="lt-LT"/>
        </w:rPr>
        <w:t>ą</w:t>
      </w:r>
      <w:r w:rsidR="00163795" w:rsidRPr="006B076F">
        <w:rPr>
          <w:rFonts w:ascii="Arial" w:hAnsi="Arial" w:cs="Arial"/>
          <w:sz w:val="22"/>
          <w:szCs w:val="22"/>
          <w:lang w:val="lt-LT"/>
        </w:rPr>
        <w:t xml:space="preserve"> ir atsakym</w:t>
      </w:r>
      <w:r w:rsidR="0095272C" w:rsidRPr="006B076F">
        <w:rPr>
          <w:rFonts w:ascii="Arial" w:hAnsi="Arial" w:cs="Arial"/>
          <w:sz w:val="22"/>
          <w:szCs w:val="22"/>
          <w:lang w:val="lt-LT"/>
        </w:rPr>
        <w:t>ą</w:t>
      </w:r>
      <w:r w:rsidR="00163795" w:rsidRPr="006B076F">
        <w:rPr>
          <w:rFonts w:ascii="Arial" w:hAnsi="Arial" w:cs="Arial"/>
          <w:sz w:val="22"/>
          <w:szCs w:val="22"/>
          <w:lang w:val="lt-LT"/>
        </w:rPr>
        <w:t xml:space="preserve"> į j</w:t>
      </w:r>
      <w:r w:rsidR="0095272C" w:rsidRPr="006B076F">
        <w:rPr>
          <w:rFonts w:ascii="Arial" w:hAnsi="Arial" w:cs="Arial"/>
          <w:sz w:val="22"/>
          <w:szCs w:val="22"/>
          <w:lang w:val="lt-LT"/>
        </w:rPr>
        <w:t>į</w:t>
      </w:r>
      <w:r w:rsidR="00163795" w:rsidRPr="006B076F">
        <w:rPr>
          <w:rFonts w:ascii="Arial" w:hAnsi="Arial" w:cs="Arial"/>
          <w:sz w:val="22"/>
          <w:szCs w:val="22"/>
          <w:lang w:val="lt-LT"/>
        </w:rPr>
        <w:t>*:</w:t>
      </w:r>
    </w:p>
    <w:tbl>
      <w:tblPr>
        <w:tblStyle w:val="TableGrid"/>
        <w:tblW w:w="5000" w:type="pct"/>
        <w:tblLook w:val="04A0" w:firstRow="1" w:lastRow="0" w:firstColumn="1" w:lastColumn="0" w:noHBand="0" w:noVBand="1"/>
      </w:tblPr>
      <w:tblGrid>
        <w:gridCol w:w="705"/>
        <w:gridCol w:w="8199"/>
        <w:gridCol w:w="5656"/>
      </w:tblGrid>
      <w:tr w:rsidR="00163795" w:rsidRPr="006B076F" w14:paraId="785214EE" w14:textId="77777777" w:rsidTr="00AC2C59">
        <w:tc>
          <w:tcPr>
            <w:tcW w:w="284" w:type="pct"/>
          </w:tcPr>
          <w:p w14:paraId="7B156119" w14:textId="77777777" w:rsidR="00163795" w:rsidRPr="006B076F" w:rsidRDefault="00163795" w:rsidP="006817EA">
            <w:pPr>
              <w:jc w:val="center"/>
              <w:rPr>
                <w:rFonts w:ascii="Arial" w:hAnsi="Arial" w:cs="Arial"/>
                <w:sz w:val="22"/>
                <w:szCs w:val="22"/>
                <w:lang w:val="lt-LT"/>
              </w:rPr>
            </w:pPr>
            <w:r w:rsidRPr="006B076F">
              <w:rPr>
                <w:rFonts w:ascii="Arial" w:hAnsi="Arial" w:cs="Arial"/>
                <w:b/>
                <w:bCs/>
                <w:sz w:val="22"/>
                <w:szCs w:val="22"/>
                <w:lang w:val="lt-LT"/>
              </w:rPr>
              <w:t>Eil. Nr.</w:t>
            </w:r>
          </w:p>
        </w:tc>
        <w:tc>
          <w:tcPr>
            <w:tcW w:w="2732" w:type="pct"/>
          </w:tcPr>
          <w:p w14:paraId="7E3B074C" w14:textId="77777777" w:rsidR="00163795" w:rsidRPr="006B076F" w:rsidRDefault="00163795" w:rsidP="006817EA">
            <w:pPr>
              <w:jc w:val="center"/>
              <w:rPr>
                <w:rFonts w:ascii="Arial" w:hAnsi="Arial" w:cs="Arial"/>
                <w:sz w:val="22"/>
                <w:szCs w:val="22"/>
                <w:lang w:val="lt-LT"/>
              </w:rPr>
            </w:pPr>
            <w:r w:rsidRPr="006B076F">
              <w:rPr>
                <w:rFonts w:ascii="Arial" w:hAnsi="Arial" w:cs="Arial"/>
                <w:b/>
                <w:bCs/>
                <w:sz w:val="22"/>
                <w:szCs w:val="22"/>
                <w:lang w:val="lt-LT"/>
              </w:rPr>
              <w:t>Klausimas</w:t>
            </w:r>
            <w:r w:rsidRPr="006B076F">
              <w:rPr>
                <w:rFonts w:ascii="Arial" w:hAnsi="Arial" w:cs="Arial"/>
                <w:b/>
                <w:bCs/>
                <w:i/>
                <w:iCs/>
                <w:sz w:val="22"/>
                <w:szCs w:val="22"/>
                <w:lang w:val="lt-LT"/>
              </w:rPr>
              <w:t>**</w:t>
            </w:r>
          </w:p>
        </w:tc>
        <w:tc>
          <w:tcPr>
            <w:tcW w:w="1984" w:type="pct"/>
          </w:tcPr>
          <w:p w14:paraId="3993DB55" w14:textId="77777777" w:rsidR="00163795" w:rsidRPr="006B076F" w:rsidRDefault="00163795" w:rsidP="006817EA">
            <w:pPr>
              <w:jc w:val="center"/>
              <w:rPr>
                <w:rFonts w:ascii="Arial" w:hAnsi="Arial" w:cs="Arial"/>
                <w:sz w:val="22"/>
                <w:szCs w:val="22"/>
                <w:lang w:val="lt-LT"/>
              </w:rPr>
            </w:pPr>
            <w:r w:rsidRPr="006B076F">
              <w:rPr>
                <w:rFonts w:ascii="Arial" w:hAnsi="Arial" w:cs="Arial"/>
                <w:b/>
                <w:bCs/>
                <w:sz w:val="22"/>
                <w:szCs w:val="22"/>
                <w:lang w:val="lt-LT"/>
              </w:rPr>
              <w:t>Atsakymas</w:t>
            </w:r>
          </w:p>
        </w:tc>
      </w:tr>
      <w:tr w:rsidR="000653A1" w:rsidRPr="006B076F" w14:paraId="6CF8DE0F" w14:textId="77777777" w:rsidTr="00AC2C59">
        <w:tc>
          <w:tcPr>
            <w:tcW w:w="284" w:type="pct"/>
          </w:tcPr>
          <w:p w14:paraId="7EAA53ED" w14:textId="0917905F" w:rsidR="000653A1" w:rsidRPr="006B076F" w:rsidRDefault="000653A1" w:rsidP="006817EA">
            <w:pPr>
              <w:jc w:val="center"/>
              <w:rPr>
                <w:rFonts w:ascii="Arial" w:hAnsi="Arial" w:cs="Arial"/>
                <w:sz w:val="22"/>
                <w:szCs w:val="22"/>
                <w:lang w:val="lt-LT"/>
              </w:rPr>
            </w:pPr>
            <w:r w:rsidRPr="006B076F">
              <w:rPr>
                <w:rFonts w:ascii="Arial" w:hAnsi="Arial" w:cs="Arial"/>
                <w:sz w:val="22"/>
                <w:szCs w:val="22"/>
                <w:lang w:val="lt-LT"/>
              </w:rPr>
              <w:t>1.</w:t>
            </w:r>
          </w:p>
        </w:tc>
        <w:tc>
          <w:tcPr>
            <w:tcW w:w="2732" w:type="pct"/>
          </w:tcPr>
          <w:p w14:paraId="55B16DFE" w14:textId="77777777" w:rsidR="00E4108F" w:rsidRPr="006B076F" w:rsidRDefault="00E4108F" w:rsidP="00E4108F">
            <w:pPr>
              <w:pStyle w:val="ListParagraph"/>
              <w:numPr>
                <w:ilvl w:val="0"/>
                <w:numId w:val="12"/>
              </w:numPr>
              <w:spacing w:after="160" w:line="259" w:lineRule="auto"/>
              <w:ind w:left="50" w:firstLine="310"/>
              <w:jc w:val="both"/>
            </w:pPr>
            <w:r w:rsidRPr="006B076F">
              <w:t xml:space="preserve">SK dalyje po tarpinių atramų </w:t>
            </w:r>
            <w:proofErr w:type="spellStart"/>
            <w:r w:rsidRPr="006B076F">
              <w:t>rostverku</w:t>
            </w:r>
            <w:proofErr w:type="spellEnd"/>
            <w:r w:rsidRPr="006B076F">
              <w:t xml:space="preserve"> parodyti neįprastai storas skaldos 50 cm ir paruošiamojo betono 30cm sluoksniai. Kokios priežastys lemia tokių didelių sluoksnių storių parinkimą? Dėl didelių paruošiamųjų skaldos ir betono sluoksnių didėja pagalbinių priemonių (</w:t>
            </w:r>
            <w:proofErr w:type="spellStart"/>
            <w:r w:rsidRPr="006B076F">
              <w:t>spraustasienės</w:t>
            </w:r>
            <w:proofErr w:type="spellEnd"/>
            <w:r w:rsidRPr="006B076F">
              <w:t xml:space="preserve"> kalimo) darbų apimtys, gilėja iškasa, didėja išlaidos vandens šalinimui iš tranšėjos. Tokiu būdu didėja statybos kaina.</w:t>
            </w:r>
          </w:p>
          <w:p w14:paraId="12D57CAC" w14:textId="77777777" w:rsidR="00E4108F" w:rsidRPr="006B076F" w:rsidRDefault="00E4108F" w:rsidP="00E4108F">
            <w:pPr>
              <w:pStyle w:val="ListParagraph"/>
              <w:numPr>
                <w:ilvl w:val="0"/>
                <w:numId w:val="12"/>
              </w:numPr>
              <w:spacing w:after="160" w:line="259" w:lineRule="auto"/>
              <w:ind w:left="50" w:firstLine="310"/>
              <w:jc w:val="both"/>
            </w:pPr>
            <w:r w:rsidRPr="006B076F">
              <w:t>Poliai tarpinėse atramose parodyti su apvijomis aplink darbinę armatūrą.</w:t>
            </w:r>
          </w:p>
          <w:p w14:paraId="231C8C55" w14:textId="77777777" w:rsidR="00E4108F" w:rsidRPr="006B076F" w:rsidRDefault="00E4108F" w:rsidP="00B21680">
            <w:pPr>
              <w:pStyle w:val="ListParagraph"/>
            </w:pPr>
            <w:r w:rsidRPr="006B076F">
              <w:rPr>
                <w:noProof/>
              </w:rPr>
              <w:drawing>
                <wp:inline distT="0" distB="0" distL="0" distR="0" wp14:anchorId="5E4CD8CB" wp14:editId="184683FA">
                  <wp:extent cx="2676525" cy="1458595"/>
                  <wp:effectExtent l="0" t="0" r="9525" b="8255"/>
                  <wp:docPr id="752309194" name="Paveikslėlis 1" descr="Paveikslėlis, kuriame yra eskizas, rankinis vežimėli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309194" name="Paveikslėlis 1" descr="Paveikslėlis, kuriame yra eskizas, rankinis vežimėlis, dizainas&#10;&#10;Dirbtinio intelekto sugeneruotas turinys gali būti neteisingas."/>
                          <pic:cNvPicPr/>
                        </pic:nvPicPr>
                        <pic:blipFill>
                          <a:blip r:embed="rId11"/>
                          <a:stretch>
                            <a:fillRect/>
                          </a:stretch>
                        </pic:blipFill>
                        <pic:spPr>
                          <a:xfrm>
                            <a:off x="0" y="0"/>
                            <a:ext cx="2689374" cy="1465597"/>
                          </a:xfrm>
                          <a:prstGeom prst="rect">
                            <a:avLst/>
                          </a:prstGeom>
                        </pic:spPr>
                      </pic:pic>
                    </a:graphicData>
                  </a:graphic>
                </wp:inline>
              </w:drawing>
            </w:r>
          </w:p>
          <w:p w14:paraId="1940550D" w14:textId="77777777" w:rsidR="00E4108F" w:rsidRPr="006B076F" w:rsidRDefault="00E4108F" w:rsidP="00E4108F">
            <w:pPr>
              <w:pStyle w:val="ListParagraph"/>
              <w:ind w:left="50"/>
              <w:jc w:val="both"/>
            </w:pPr>
            <w:r w:rsidRPr="006B076F">
              <w:t xml:space="preserve">Apvijos trukdys dėti polių </w:t>
            </w:r>
            <w:proofErr w:type="spellStart"/>
            <w:r w:rsidRPr="006B076F">
              <w:t>rostverko</w:t>
            </w:r>
            <w:proofErr w:type="spellEnd"/>
            <w:r w:rsidRPr="006B076F">
              <w:t xml:space="preserve"> karkasą. Prašome patvirtinti, kad polių apvijas galima bus pašalinti nuo išlindusios darbinės armatūros.</w:t>
            </w:r>
          </w:p>
          <w:p w14:paraId="540B81BA" w14:textId="77777777" w:rsidR="00E4108F" w:rsidRPr="006B076F" w:rsidRDefault="00E4108F" w:rsidP="00E4108F">
            <w:pPr>
              <w:pStyle w:val="ListParagraph"/>
              <w:numPr>
                <w:ilvl w:val="0"/>
                <w:numId w:val="12"/>
              </w:numPr>
              <w:spacing w:after="160" w:line="259" w:lineRule="auto"/>
              <w:ind w:left="50" w:firstLine="0"/>
              <w:jc w:val="both"/>
            </w:pPr>
            <w:r w:rsidRPr="006B076F">
              <w:lastRenderedPageBreak/>
              <w:t>Per krantinės atramos galinę sienutę praeina lietau nuotekų apsauginis vamzdis. Armavimo brėžinyje neparodyta išpjaunama armatūra. Pabrėžtina, kad armatūros žingsnis karkase yra mažesnis negu vamzdžio diametrą. Ar rangovas galės karkase savo nuožiūra pagal vietą išpjauti trukdančias armatūras?</w:t>
            </w:r>
          </w:p>
          <w:p w14:paraId="587CAAA4" w14:textId="77777777" w:rsidR="00E4108F" w:rsidRPr="006B076F" w:rsidRDefault="00E4108F" w:rsidP="00294FB0">
            <w:pPr>
              <w:pStyle w:val="ListParagraph"/>
              <w:numPr>
                <w:ilvl w:val="0"/>
                <w:numId w:val="12"/>
              </w:numPr>
              <w:spacing w:line="259" w:lineRule="auto"/>
              <w:ind w:left="0" w:firstLine="50"/>
              <w:jc w:val="both"/>
            </w:pPr>
            <w:r w:rsidRPr="006B076F">
              <w:t>Pateikite laikino tilto darbų kiekių žiniaraštį. Iš SO dalies brėžinių neįmanoma paskaičiuoti metalo ir medienos kiekių. Nenurodyti metalinių sijų profilio tipai (HEA, HEB...), medienos skerspjūviai.</w:t>
            </w:r>
          </w:p>
          <w:p w14:paraId="70DE0754" w14:textId="77777777" w:rsidR="00E97053" w:rsidRPr="006B076F" w:rsidRDefault="00E97053" w:rsidP="00294FB0">
            <w:pPr>
              <w:spacing w:line="259" w:lineRule="auto"/>
              <w:jc w:val="both"/>
              <w:rPr>
                <w:lang w:val="lt-LT"/>
              </w:rPr>
            </w:pPr>
          </w:p>
          <w:p w14:paraId="60A87603" w14:textId="77777777" w:rsidR="00A91CAF" w:rsidRPr="006B076F" w:rsidRDefault="00A91CAF" w:rsidP="00294FB0">
            <w:pPr>
              <w:spacing w:line="259" w:lineRule="auto"/>
              <w:jc w:val="both"/>
              <w:rPr>
                <w:lang w:val="lt-LT"/>
              </w:rPr>
            </w:pPr>
          </w:p>
          <w:p w14:paraId="285D57E7" w14:textId="77777777" w:rsidR="00E97053" w:rsidRPr="006B076F" w:rsidRDefault="00E97053" w:rsidP="00294FB0">
            <w:pPr>
              <w:spacing w:line="259" w:lineRule="auto"/>
              <w:jc w:val="both"/>
              <w:rPr>
                <w:lang w:val="lt-LT"/>
              </w:rPr>
            </w:pPr>
          </w:p>
          <w:p w14:paraId="1149F635" w14:textId="77777777" w:rsidR="00294FB0" w:rsidRPr="006B076F" w:rsidRDefault="00294FB0" w:rsidP="00294FB0">
            <w:pPr>
              <w:spacing w:line="259" w:lineRule="auto"/>
              <w:jc w:val="both"/>
              <w:rPr>
                <w:lang w:val="lt-LT"/>
              </w:rPr>
            </w:pPr>
          </w:p>
          <w:p w14:paraId="3D6AE6AB" w14:textId="77777777" w:rsidR="00294FB0" w:rsidRPr="006B076F" w:rsidRDefault="00294FB0" w:rsidP="00294FB0">
            <w:pPr>
              <w:spacing w:line="259" w:lineRule="auto"/>
              <w:jc w:val="both"/>
              <w:rPr>
                <w:lang w:val="lt-LT"/>
              </w:rPr>
            </w:pPr>
          </w:p>
          <w:p w14:paraId="39299EDE" w14:textId="77777777" w:rsidR="00294FB0" w:rsidRPr="006B076F" w:rsidRDefault="00294FB0" w:rsidP="00294FB0">
            <w:pPr>
              <w:spacing w:line="259" w:lineRule="auto"/>
              <w:jc w:val="both"/>
              <w:rPr>
                <w:lang w:val="lt-LT"/>
              </w:rPr>
            </w:pPr>
          </w:p>
          <w:p w14:paraId="57823F58" w14:textId="77777777" w:rsidR="00294FB0" w:rsidRPr="006B076F" w:rsidRDefault="00294FB0" w:rsidP="00294FB0">
            <w:pPr>
              <w:pStyle w:val="ListParagraph"/>
              <w:spacing w:line="259" w:lineRule="auto"/>
              <w:ind w:left="50"/>
              <w:jc w:val="both"/>
            </w:pPr>
          </w:p>
          <w:p w14:paraId="41AB28E6" w14:textId="2A8F537A" w:rsidR="00E4108F" w:rsidRPr="006B076F" w:rsidRDefault="00E4108F" w:rsidP="00294FB0">
            <w:pPr>
              <w:pStyle w:val="ListParagraph"/>
              <w:numPr>
                <w:ilvl w:val="0"/>
                <w:numId w:val="12"/>
              </w:numPr>
              <w:spacing w:line="259" w:lineRule="auto"/>
              <w:ind w:left="50" w:firstLine="0"/>
              <w:jc w:val="both"/>
            </w:pPr>
            <w:r w:rsidRPr="006B076F">
              <w:t>Projekte daug kur numatyta skaldos sluoksnis po įvairiais pamatais. Skirtingiems pamatams nurodytos įvairios frakcijos, 0/45, 22/45. Prašome leisti po visais pamatais naudoti 0/45, 22/45 arba 0/56 skaldą.</w:t>
            </w:r>
          </w:p>
          <w:p w14:paraId="6762B437" w14:textId="5A8E4409" w:rsidR="00494A23" w:rsidRPr="006B076F" w:rsidRDefault="00494A23" w:rsidP="00402B4B">
            <w:pPr>
              <w:pStyle w:val="ListParagraph"/>
              <w:ind w:left="46"/>
              <w:jc w:val="both"/>
              <w:rPr>
                <w:rFonts w:ascii="Arial" w:eastAsiaTheme="minorHAnsi" w:hAnsi="Arial" w:cs="Arial"/>
                <w:sz w:val="20"/>
              </w:rPr>
            </w:pPr>
          </w:p>
        </w:tc>
        <w:tc>
          <w:tcPr>
            <w:tcW w:w="1984" w:type="pct"/>
          </w:tcPr>
          <w:p w14:paraId="4D3EF524" w14:textId="0A8E1EDA" w:rsidR="000653A1" w:rsidRPr="006B076F" w:rsidRDefault="008612BB" w:rsidP="008612BB">
            <w:pPr>
              <w:pStyle w:val="ListParagraph"/>
              <w:numPr>
                <w:ilvl w:val="0"/>
                <w:numId w:val="13"/>
              </w:numPr>
              <w:ind w:left="200" w:hanging="200"/>
              <w:rPr>
                <w:rFonts w:ascii="Arial" w:eastAsiaTheme="minorHAnsi" w:hAnsi="Arial" w:cs="Arial"/>
                <w:sz w:val="22"/>
                <w:szCs w:val="22"/>
              </w:rPr>
            </w:pPr>
            <w:r w:rsidRPr="006B076F">
              <w:rPr>
                <w:rFonts w:ascii="Arial" w:eastAsiaTheme="minorHAnsi" w:hAnsi="Arial" w:cs="Arial"/>
                <w:sz w:val="22"/>
                <w:szCs w:val="22"/>
              </w:rPr>
              <w:lastRenderedPageBreak/>
              <w:t xml:space="preserve"> Tarpinės atramos </w:t>
            </w:r>
            <w:proofErr w:type="spellStart"/>
            <w:r w:rsidRPr="006B076F">
              <w:rPr>
                <w:rFonts w:ascii="Arial" w:eastAsiaTheme="minorHAnsi" w:hAnsi="Arial" w:cs="Arial"/>
                <w:sz w:val="22"/>
                <w:szCs w:val="22"/>
              </w:rPr>
              <w:t>rostverkas</w:t>
            </w:r>
            <w:proofErr w:type="spellEnd"/>
            <w:r w:rsidRPr="006B076F">
              <w:rPr>
                <w:rFonts w:ascii="Arial" w:eastAsiaTheme="minorHAnsi" w:hAnsi="Arial" w:cs="Arial"/>
                <w:sz w:val="22"/>
                <w:szCs w:val="22"/>
              </w:rPr>
              <w:t xml:space="preserve"> betonuojamas ties upės vaga, kur </w:t>
            </w:r>
            <w:proofErr w:type="spellStart"/>
            <w:r w:rsidRPr="006B076F">
              <w:rPr>
                <w:rFonts w:ascii="Arial" w:eastAsiaTheme="minorHAnsi" w:hAnsi="Arial" w:cs="Arial"/>
                <w:sz w:val="22"/>
                <w:szCs w:val="22"/>
              </w:rPr>
              <w:t>rostverko</w:t>
            </w:r>
            <w:proofErr w:type="spellEnd"/>
            <w:r w:rsidRPr="006B076F">
              <w:rPr>
                <w:rFonts w:ascii="Arial" w:eastAsiaTheme="minorHAnsi" w:hAnsi="Arial" w:cs="Arial"/>
                <w:sz w:val="22"/>
                <w:szCs w:val="22"/>
              </w:rPr>
              <w:t xml:space="preserve"> pagrindas bus vandeningas gruntas, todėl nurodytas pagrindas būtinas tinkamam projektinės konstrukcijos įrengimui.</w:t>
            </w:r>
            <w:r w:rsidR="009335B9" w:rsidRPr="006B076F">
              <w:rPr>
                <w:rFonts w:ascii="Arial" w:eastAsiaTheme="minorHAnsi" w:hAnsi="Arial" w:cs="Arial"/>
                <w:sz w:val="22"/>
                <w:szCs w:val="22"/>
              </w:rPr>
              <w:t xml:space="preserve"> Prašome vadovautis projekto sprendiniais.</w:t>
            </w:r>
          </w:p>
          <w:p w14:paraId="1881AD36" w14:textId="77777777" w:rsidR="008612BB" w:rsidRPr="006B076F" w:rsidRDefault="008612BB" w:rsidP="008612BB">
            <w:pPr>
              <w:rPr>
                <w:rFonts w:ascii="Arial" w:hAnsi="Arial" w:cs="Arial"/>
                <w:sz w:val="22"/>
                <w:szCs w:val="22"/>
                <w:lang w:val="lt-LT"/>
              </w:rPr>
            </w:pPr>
          </w:p>
          <w:p w14:paraId="191592AE" w14:textId="77777777" w:rsidR="008612BB" w:rsidRPr="006B076F" w:rsidRDefault="008612BB" w:rsidP="008612BB">
            <w:pPr>
              <w:rPr>
                <w:rFonts w:ascii="Arial" w:hAnsi="Arial" w:cs="Arial"/>
                <w:sz w:val="22"/>
                <w:szCs w:val="22"/>
                <w:lang w:val="lt-LT"/>
              </w:rPr>
            </w:pPr>
          </w:p>
          <w:p w14:paraId="01632671" w14:textId="77777777" w:rsidR="008612BB" w:rsidRPr="006B076F" w:rsidRDefault="008612BB" w:rsidP="008612BB">
            <w:pPr>
              <w:rPr>
                <w:rFonts w:ascii="Arial" w:hAnsi="Arial" w:cs="Arial"/>
                <w:sz w:val="22"/>
                <w:szCs w:val="22"/>
                <w:lang w:val="lt-LT"/>
              </w:rPr>
            </w:pPr>
            <w:r w:rsidRPr="006B076F">
              <w:rPr>
                <w:rFonts w:ascii="Arial" w:hAnsi="Arial" w:cs="Arial"/>
                <w:sz w:val="22"/>
                <w:szCs w:val="22"/>
                <w:lang w:val="lt-LT"/>
              </w:rPr>
              <w:t xml:space="preserve">2. </w:t>
            </w:r>
            <w:proofErr w:type="spellStart"/>
            <w:r w:rsidRPr="006B076F">
              <w:rPr>
                <w:rFonts w:ascii="Arial" w:hAnsi="Arial" w:cs="Arial"/>
                <w:sz w:val="22"/>
                <w:szCs w:val="22"/>
                <w:lang w:val="lt-LT"/>
              </w:rPr>
              <w:t>Rostverko</w:t>
            </w:r>
            <w:proofErr w:type="spellEnd"/>
            <w:r w:rsidRPr="006B076F">
              <w:rPr>
                <w:rFonts w:ascii="Arial" w:hAnsi="Arial" w:cs="Arial"/>
                <w:sz w:val="22"/>
                <w:szCs w:val="22"/>
                <w:lang w:val="lt-LT"/>
              </w:rPr>
              <w:t xml:space="preserve"> įrengimo metu trukdančios polių armatūros apvijos gali būti nupjaunamos vietoje pagal situaciją.</w:t>
            </w:r>
          </w:p>
          <w:p w14:paraId="7BC42026" w14:textId="77777777" w:rsidR="008612BB" w:rsidRPr="006B076F" w:rsidRDefault="008612BB" w:rsidP="008612BB">
            <w:pPr>
              <w:rPr>
                <w:rFonts w:ascii="Arial" w:hAnsi="Arial" w:cs="Arial"/>
                <w:sz w:val="22"/>
                <w:szCs w:val="22"/>
                <w:lang w:val="lt-LT"/>
              </w:rPr>
            </w:pPr>
          </w:p>
          <w:p w14:paraId="0E45DAE5" w14:textId="77777777" w:rsidR="008612BB" w:rsidRPr="006B076F" w:rsidRDefault="008612BB" w:rsidP="008612BB">
            <w:pPr>
              <w:rPr>
                <w:rFonts w:ascii="Arial" w:hAnsi="Arial" w:cs="Arial"/>
                <w:sz w:val="22"/>
                <w:szCs w:val="22"/>
                <w:lang w:val="lt-LT"/>
              </w:rPr>
            </w:pPr>
          </w:p>
          <w:p w14:paraId="649F98A4" w14:textId="77777777" w:rsidR="008612BB" w:rsidRPr="006B076F" w:rsidRDefault="008612BB" w:rsidP="008612BB">
            <w:pPr>
              <w:rPr>
                <w:rFonts w:ascii="Arial" w:hAnsi="Arial" w:cs="Arial"/>
                <w:sz w:val="22"/>
                <w:szCs w:val="22"/>
                <w:lang w:val="lt-LT"/>
              </w:rPr>
            </w:pPr>
          </w:p>
          <w:p w14:paraId="46C7F93C" w14:textId="77777777" w:rsidR="008612BB" w:rsidRPr="006B076F" w:rsidRDefault="008612BB" w:rsidP="008612BB">
            <w:pPr>
              <w:rPr>
                <w:rFonts w:ascii="Arial" w:hAnsi="Arial" w:cs="Arial"/>
                <w:sz w:val="22"/>
                <w:szCs w:val="22"/>
                <w:lang w:val="lt-LT"/>
              </w:rPr>
            </w:pPr>
          </w:p>
          <w:p w14:paraId="2DFDED91" w14:textId="77777777" w:rsidR="008612BB" w:rsidRPr="006B076F" w:rsidRDefault="008612BB" w:rsidP="008612BB">
            <w:pPr>
              <w:rPr>
                <w:rFonts w:ascii="Arial" w:hAnsi="Arial" w:cs="Arial"/>
                <w:sz w:val="22"/>
                <w:szCs w:val="22"/>
                <w:lang w:val="lt-LT"/>
              </w:rPr>
            </w:pPr>
          </w:p>
          <w:p w14:paraId="7F90632B" w14:textId="77777777" w:rsidR="008612BB" w:rsidRPr="006B076F" w:rsidRDefault="008612BB" w:rsidP="008612BB">
            <w:pPr>
              <w:rPr>
                <w:rFonts w:ascii="Arial" w:hAnsi="Arial" w:cs="Arial"/>
                <w:sz w:val="22"/>
                <w:szCs w:val="22"/>
                <w:lang w:val="lt-LT"/>
              </w:rPr>
            </w:pPr>
          </w:p>
          <w:p w14:paraId="6FEF1110" w14:textId="77777777" w:rsidR="008612BB" w:rsidRPr="006B076F" w:rsidRDefault="008612BB" w:rsidP="008612BB">
            <w:pPr>
              <w:rPr>
                <w:rFonts w:ascii="Arial" w:hAnsi="Arial" w:cs="Arial"/>
                <w:sz w:val="22"/>
                <w:szCs w:val="22"/>
                <w:lang w:val="lt-LT"/>
              </w:rPr>
            </w:pPr>
          </w:p>
          <w:p w14:paraId="45E0621B" w14:textId="77777777" w:rsidR="008612BB" w:rsidRPr="006B076F" w:rsidRDefault="008612BB" w:rsidP="008612BB">
            <w:pPr>
              <w:rPr>
                <w:rFonts w:ascii="Arial" w:hAnsi="Arial" w:cs="Arial"/>
                <w:sz w:val="22"/>
                <w:szCs w:val="22"/>
                <w:lang w:val="lt-LT"/>
              </w:rPr>
            </w:pPr>
          </w:p>
          <w:p w14:paraId="14E4FF74" w14:textId="77777777" w:rsidR="008612BB" w:rsidRPr="006B076F" w:rsidRDefault="008612BB" w:rsidP="008612BB">
            <w:pPr>
              <w:rPr>
                <w:rFonts w:ascii="Arial" w:hAnsi="Arial" w:cs="Arial"/>
                <w:sz w:val="22"/>
                <w:szCs w:val="22"/>
                <w:lang w:val="lt-LT"/>
              </w:rPr>
            </w:pPr>
          </w:p>
          <w:p w14:paraId="2936096C" w14:textId="77777777" w:rsidR="008612BB" w:rsidRPr="006B076F" w:rsidRDefault="008612BB" w:rsidP="008612BB">
            <w:pPr>
              <w:rPr>
                <w:rFonts w:ascii="Arial" w:hAnsi="Arial" w:cs="Arial"/>
                <w:sz w:val="22"/>
                <w:szCs w:val="22"/>
                <w:lang w:val="lt-LT"/>
              </w:rPr>
            </w:pPr>
          </w:p>
          <w:p w14:paraId="4CC2D02F" w14:textId="5F3776C6" w:rsidR="008612BB" w:rsidRPr="006B076F" w:rsidRDefault="008612BB" w:rsidP="008612BB">
            <w:pPr>
              <w:rPr>
                <w:rFonts w:ascii="Arial" w:hAnsi="Arial" w:cs="Arial"/>
                <w:sz w:val="22"/>
                <w:szCs w:val="22"/>
                <w:lang w:val="lt-LT"/>
              </w:rPr>
            </w:pPr>
            <w:r w:rsidRPr="006B076F">
              <w:rPr>
                <w:rFonts w:ascii="Arial" w:hAnsi="Arial" w:cs="Arial"/>
                <w:sz w:val="22"/>
                <w:szCs w:val="22"/>
                <w:lang w:val="lt-LT"/>
              </w:rPr>
              <w:lastRenderedPageBreak/>
              <w:t xml:space="preserve">3. Vadovautis Statinio konstrukcijų </w:t>
            </w:r>
            <w:proofErr w:type="spellStart"/>
            <w:r w:rsidRPr="006B076F">
              <w:rPr>
                <w:rFonts w:ascii="Arial" w:hAnsi="Arial" w:cs="Arial"/>
                <w:sz w:val="22"/>
                <w:szCs w:val="22"/>
                <w:lang w:val="lt-LT"/>
              </w:rPr>
              <w:t>dallies</w:t>
            </w:r>
            <w:proofErr w:type="spellEnd"/>
            <w:r w:rsidRPr="006B076F">
              <w:rPr>
                <w:rFonts w:ascii="Arial" w:hAnsi="Arial" w:cs="Arial"/>
                <w:sz w:val="22"/>
                <w:szCs w:val="22"/>
                <w:lang w:val="lt-LT"/>
              </w:rPr>
              <w:t xml:space="preserve"> brėžinyje HE-24-I.006-TDP-SK.B-09.4  “Detalė “A”. Apsauginio vamzdžio aparmavimas” pateikta informacija.</w:t>
            </w:r>
          </w:p>
          <w:p w14:paraId="2D4B6C3E" w14:textId="77777777" w:rsidR="008612BB" w:rsidRPr="006B076F" w:rsidRDefault="008612BB" w:rsidP="008612BB">
            <w:pPr>
              <w:rPr>
                <w:rFonts w:ascii="Arial" w:hAnsi="Arial" w:cs="Arial"/>
                <w:sz w:val="22"/>
                <w:szCs w:val="22"/>
                <w:lang w:val="lt-LT"/>
              </w:rPr>
            </w:pPr>
          </w:p>
          <w:p w14:paraId="0C2FDB74" w14:textId="77777777" w:rsidR="008612BB" w:rsidRPr="006B076F" w:rsidRDefault="008612BB" w:rsidP="008612BB">
            <w:pPr>
              <w:rPr>
                <w:rFonts w:ascii="Arial" w:hAnsi="Arial" w:cs="Arial"/>
                <w:sz w:val="22"/>
                <w:szCs w:val="22"/>
                <w:lang w:val="lt-LT"/>
              </w:rPr>
            </w:pPr>
          </w:p>
          <w:p w14:paraId="7F98EEE7" w14:textId="77777777" w:rsidR="008612BB" w:rsidRPr="006B076F" w:rsidRDefault="008612BB" w:rsidP="008612BB">
            <w:pPr>
              <w:rPr>
                <w:rFonts w:ascii="Arial" w:hAnsi="Arial" w:cs="Arial"/>
                <w:sz w:val="22"/>
                <w:szCs w:val="22"/>
                <w:lang w:val="lt-LT"/>
              </w:rPr>
            </w:pPr>
          </w:p>
          <w:p w14:paraId="2224F17C" w14:textId="54849B19" w:rsidR="00E97053" w:rsidRPr="006B076F" w:rsidRDefault="008612BB" w:rsidP="00294FB0">
            <w:pPr>
              <w:rPr>
                <w:rFonts w:ascii="Arial" w:hAnsi="Arial" w:cs="Arial"/>
                <w:sz w:val="22"/>
                <w:szCs w:val="22"/>
                <w:lang w:val="lt-LT"/>
              </w:rPr>
            </w:pPr>
            <w:r w:rsidRPr="006B076F">
              <w:rPr>
                <w:rFonts w:ascii="Arial" w:hAnsi="Arial" w:cs="Arial"/>
                <w:sz w:val="22"/>
                <w:szCs w:val="22"/>
                <w:lang w:val="lt-LT"/>
              </w:rPr>
              <w:t xml:space="preserve">4. </w:t>
            </w:r>
            <w:r w:rsidR="00E97053" w:rsidRPr="006B076F">
              <w:rPr>
                <w:rFonts w:ascii="Arial" w:hAnsi="Arial" w:cs="Arial"/>
                <w:sz w:val="22"/>
                <w:szCs w:val="22"/>
                <w:lang w:val="lt-LT"/>
              </w:rPr>
              <w:t>Laikino tilto įrengimo sprendiniai su elementais ir geometrija pateikta projekto Statybos darbų organizavimo dalies brėžinyje HE-24-I.006-SO.BR-PSO</w:t>
            </w:r>
            <w:r w:rsidR="00267671" w:rsidRPr="006B076F">
              <w:rPr>
                <w:rFonts w:ascii="Arial" w:hAnsi="Arial" w:cs="Arial"/>
                <w:sz w:val="22"/>
                <w:szCs w:val="22"/>
                <w:lang w:val="lt-LT"/>
              </w:rPr>
              <w:t xml:space="preserve"> bei Statinio konstrukcijų dalies Techninėse specifikacijose TS-2</w:t>
            </w:r>
            <w:r w:rsidR="00E97053" w:rsidRPr="006B076F">
              <w:rPr>
                <w:rFonts w:ascii="Arial" w:hAnsi="Arial" w:cs="Arial"/>
                <w:sz w:val="22"/>
                <w:szCs w:val="22"/>
                <w:lang w:val="lt-LT"/>
              </w:rPr>
              <w:t xml:space="preserve">. </w:t>
            </w:r>
            <w:r w:rsidR="00661F9E" w:rsidRPr="006B076F">
              <w:rPr>
                <w:rFonts w:ascii="Arial" w:hAnsi="Arial" w:cs="Arial"/>
                <w:sz w:val="22"/>
                <w:szCs w:val="22"/>
                <w:lang w:val="lt-LT"/>
              </w:rPr>
              <w:t>Tiekėj</w:t>
            </w:r>
            <w:r w:rsidR="00E97053" w:rsidRPr="006B076F">
              <w:rPr>
                <w:rFonts w:ascii="Arial" w:hAnsi="Arial" w:cs="Arial"/>
                <w:sz w:val="22"/>
                <w:szCs w:val="22"/>
                <w:lang w:val="lt-LT"/>
              </w:rPr>
              <w:t xml:space="preserve">as </w:t>
            </w:r>
            <w:r w:rsidR="00A91CAF" w:rsidRPr="006B076F">
              <w:rPr>
                <w:rFonts w:ascii="Arial" w:hAnsi="Arial" w:cs="Arial"/>
                <w:sz w:val="22"/>
                <w:szCs w:val="22"/>
                <w:lang w:val="lt-LT"/>
              </w:rPr>
              <w:t xml:space="preserve">laikino tilto įrengimo darbams turės parengti technologinę kortelę, kurioje </w:t>
            </w:r>
            <w:r w:rsidR="00E97053" w:rsidRPr="006B076F">
              <w:rPr>
                <w:rFonts w:ascii="Arial" w:hAnsi="Arial" w:cs="Arial"/>
                <w:sz w:val="22"/>
                <w:szCs w:val="22"/>
                <w:lang w:val="lt-LT"/>
              </w:rPr>
              <w:t>detalizuo</w:t>
            </w:r>
            <w:r w:rsidR="00A91CAF" w:rsidRPr="006B076F">
              <w:rPr>
                <w:rFonts w:ascii="Arial" w:hAnsi="Arial" w:cs="Arial"/>
                <w:sz w:val="22"/>
                <w:szCs w:val="22"/>
                <w:lang w:val="lt-LT"/>
              </w:rPr>
              <w:t xml:space="preserve">jami </w:t>
            </w:r>
            <w:r w:rsidR="00E97053" w:rsidRPr="006B076F">
              <w:rPr>
                <w:rFonts w:ascii="Arial" w:hAnsi="Arial" w:cs="Arial"/>
                <w:sz w:val="22"/>
                <w:szCs w:val="22"/>
                <w:lang w:val="lt-LT"/>
              </w:rPr>
              <w:t>statybos organizavimo sprendini</w:t>
            </w:r>
            <w:r w:rsidR="00A91CAF" w:rsidRPr="006B076F">
              <w:rPr>
                <w:rFonts w:ascii="Arial" w:hAnsi="Arial" w:cs="Arial"/>
                <w:sz w:val="22"/>
                <w:szCs w:val="22"/>
                <w:lang w:val="lt-LT"/>
              </w:rPr>
              <w:t>ai</w:t>
            </w:r>
            <w:r w:rsidR="00E97053" w:rsidRPr="006B076F">
              <w:rPr>
                <w:rFonts w:ascii="Arial" w:hAnsi="Arial" w:cs="Arial"/>
                <w:sz w:val="22"/>
                <w:szCs w:val="22"/>
                <w:lang w:val="lt-LT"/>
              </w:rPr>
              <w:t xml:space="preserve"> pagal savo pajėgumus ir turimas medžiagas</w:t>
            </w:r>
            <w:r w:rsidR="00A91CAF" w:rsidRPr="006B076F">
              <w:rPr>
                <w:rFonts w:ascii="Arial" w:hAnsi="Arial" w:cs="Arial"/>
                <w:sz w:val="22"/>
                <w:szCs w:val="22"/>
                <w:lang w:val="lt-LT"/>
              </w:rPr>
              <w:t>, įrengti naudojamus mechanizmus bei visa kita informacija reikalinga įrengti laikiną tiltą</w:t>
            </w:r>
            <w:r w:rsidR="00E97053" w:rsidRPr="006B076F">
              <w:rPr>
                <w:rFonts w:ascii="Arial" w:hAnsi="Arial" w:cs="Arial"/>
                <w:sz w:val="22"/>
                <w:szCs w:val="22"/>
                <w:lang w:val="lt-LT"/>
              </w:rPr>
              <w:t>.</w:t>
            </w:r>
          </w:p>
          <w:p w14:paraId="4FD0B730" w14:textId="77777777" w:rsidR="00294FB0" w:rsidRPr="006B076F" w:rsidRDefault="00294FB0" w:rsidP="00294FB0">
            <w:pPr>
              <w:rPr>
                <w:rFonts w:ascii="Arial" w:hAnsi="Arial" w:cs="Arial"/>
                <w:sz w:val="22"/>
                <w:szCs w:val="22"/>
                <w:lang w:val="lt-LT"/>
              </w:rPr>
            </w:pPr>
          </w:p>
          <w:p w14:paraId="4E48FC5F" w14:textId="77777777" w:rsidR="00294FB0" w:rsidRPr="006B076F" w:rsidRDefault="00294FB0" w:rsidP="00294FB0">
            <w:pPr>
              <w:rPr>
                <w:rFonts w:ascii="Arial" w:hAnsi="Arial" w:cs="Arial"/>
                <w:sz w:val="22"/>
                <w:szCs w:val="22"/>
                <w:lang w:val="lt-LT"/>
              </w:rPr>
            </w:pPr>
          </w:p>
          <w:p w14:paraId="50A88B67" w14:textId="53FA991C" w:rsidR="00E97053" w:rsidRPr="006B076F" w:rsidRDefault="00E97053" w:rsidP="00294FB0">
            <w:pPr>
              <w:rPr>
                <w:rFonts w:ascii="Arial" w:hAnsi="Arial" w:cs="Arial"/>
                <w:sz w:val="22"/>
                <w:szCs w:val="22"/>
                <w:lang w:val="lt-LT"/>
              </w:rPr>
            </w:pPr>
            <w:r w:rsidRPr="006B076F">
              <w:rPr>
                <w:rFonts w:ascii="Arial" w:hAnsi="Arial" w:cs="Arial"/>
                <w:sz w:val="22"/>
                <w:szCs w:val="22"/>
                <w:lang w:val="lt-LT"/>
              </w:rPr>
              <w:t>5. Vadovautis projekte pateikta informacija.</w:t>
            </w:r>
          </w:p>
        </w:tc>
      </w:tr>
      <w:tr w:rsidR="00313393" w:rsidRPr="006B076F" w14:paraId="31C47E4C" w14:textId="77777777" w:rsidTr="00AC2C59">
        <w:tc>
          <w:tcPr>
            <w:tcW w:w="284" w:type="pct"/>
          </w:tcPr>
          <w:p w14:paraId="3DE7708B" w14:textId="31BD2AA8" w:rsidR="00313393" w:rsidRPr="006B076F" w:rsidRDefault="00313393" w:rsidP="006817EA">
            <w:pPr>
              <w:jc w:val="center"/>
              <w:rPr>
                <w:rFonts w:ascii="Arial" w:hAnsi="Arial" w:cs="Arial"/>
                <w:sz w:val="22"/>
                <w:szCs w:val="22"/>
                <w:lang w:val="lt-LT"/>
              </w:rPr>
            </w:pPr>
            <w:r w:rsidRPr="006B076F">
              <w:rPr>
                <w:rFonts w:ascii="Arial" w:hAnsi="Arial" w:cs="Arial"/>
                <w:sz w:val="22"/>
                <w:szCs w:val="22"/>
                <w:lang w:val="lt-LT"/>
              </w:rPr>
              <w:lastRenderedPageBreak/>
              <w:t>2.</w:t>
            </w:r>
          </w:p>
        </w:tc>
        <w:tc>
          <w:tcPr>
            <w:tcW w:w="2732" w:type="pct"/>
          </w:tcPr>
          <w:p w14:paraId="31A5520A" w14:textId="33537D04" w:rsidR="009C571C" w:rsidRPr="006B076F" w:rsidRDefault="009C571C" w:rsidP="00BD2C7A">
            <w:pPr>
              <w:spacing w:line="259" w:lineRule="auto"/>
              <w:jc w:val="both"/>
              <w:rPr>
                <w:lang w:val="lt-LT"/>
              </w:rPr>
            </w:pPr>
            <w:r w:rsidRPr="006B076F">
              <w:rPr>
                <w:lang w:val="lt-LT"/>
              </w:rPr>
              <w:t xml:space="preserve">1. Pateiktame techniniame darbo projekte numatytas laikinos apylankos žvyravimas bei nurodytas kiekis 20250 m2. Kadangi laikinos apylankos žvyrkelių ilgis yra 9 km, matome, jog vidutinis apylankos kelio žvyravimo plotis yra 20250 m2/9000 m = 2.25 m. Ar šie žvyravimo kiekiai teisingi? </w:t>
            </w:r>
          </w:p>
          <w:p w14:paraId="205E1FF9" w14:textId="2759BB51" w:rsidR="009C571C" w:rsidRPr="006B076F" w:rsidRDefault="009C571C" w:rsidP="00BD2C7A">
            <w:pPr>
              <w:spacing w:line="259" w:lineRule="auto"/>
              <w:jc w:val="both"/>
              <w:rPr>
                <w:lang w:val="lt-LT"/>
              </w:rPr>
            </w:pPr>
            <w:r w:rsidRPr="006B076F">
              <w:rPr>
                <w:lang w:val="lt-LT"/>
              </w:rPr>
              <w:t xml:space="preserve">2. Pateiktame techniniame darbo projekto darbų kiekių žiniaraščiuose paruošiamuosiuose darbuose 1.04.1 punktas numato laikinos apylankos žvyro dangos valymą </w:t>
            </w:r>
            <w:proofErr w:type="spellStart"/>
            <w:r w:rsidRPr="006B076F">
              <w:rPr>
                <w:lang w:val="lt-LT"/>
              </w:rPr>
              <w:t>autogreideriu</w:t>
            </w:r>
            <w:proofErr w:type="spellEnd"/>
            <w:r w:rsidRPr="006B076F">
              <w:rPr>
                <w:lang w:val="lt-LT"/>
              </w:rPr>
              <w:t xml:space="preserve"> (20250 m2). </w:t>
            </w:r>
          </w:p>
          <w:p w14:paraId="55FD45F5" w14:textId="77777777" w:rsidR="009C571C" w:rsidRPr="006B076F" w:rsidRDefault="009C571C" w:rsidP="00BD2C7A">
            <w:pPr>
              <w:spacing w:line="259" w:lineRule="auto"/>
              <w:jc w:val="both"/>
              <w:rPr>
                <w:lang w:val="lt-LT"/>
              </w:rPr>
            </w:pPr>
            <w:r w:rsidRPr="006B076F">
              <w:rPr>
                <w:lang w:val="lt-LT"/>
              </w:rPr>
              <w:t xml:space="preserve">a) Ar šie kiekiai teisingi? </w:t>
            </w:r>
          </w:p>
          <w:p w14:paraId="7071B22D" w14:textId="77777777" w:rsidR="009C571C" w:rsidRDefault="009C571C" w:rsidP="00BD2C7A">
            <w:pPr>
              <w:spacing w:line="259" w:lineRule="auto"/>
              <w:jc w:val="both"/>
              <w:rPr>
                <w:lang w:val="lt-LT"/>
              </w:rPr>
            </w:pPr>
            <w:r w:rsidRPr="006B076F">
              <w:rPr>
                <w:lang w:val="lt-LT"/>
              </w:rPr>
              <w:t xml:space="preserve">b) Prašome nurodyti, kiek kartų reikės atliktį šį darbą? </w:t>
            </w:r>
          </w:p>
          <w:p w14:paraId="3E16B865" w14:textId="77777777" w:rsidR="000A15F6" w:rsidRDefault="000A15F6" w:rsidP="00BD2C7A">
            <w:pPr>
              <w:spacing w:line="259" w:lineRule="auto"/>
              <w:jc w:val="both"/>
              <w:rPr>
                <w:lang w:val="lt-LT"/>
              </w:rPr>
            </w:pPr>
          </w:p>
          <w:p w14:paraId="67570E9D" w14:textId="77777777" w:rsidR="000A15F6" w:rsidRPr="006B076F" w:rsidRDefault="000A15F6" w:rsidP="00BD2C7A">
            <w:pPr>
              <w:spacing w:line="259" w:lineRule="auto"/>
              <w:jc w:val="both"/>
              <w:rPr>
                <w:lang w:val="lt-LT"/>
              </w:rPr>
            </w:pPr>
          </w:p>
          <w:p w14:paraId="63A743A1" w14:textId="5DA06901" w:rsidR="009C571C" w:rsidRPr="006B076F" w:rsidRDefault="009C571C" w:rsidP="00BD2C7A">
            <w:pPr>
              <w:spacing w:line="259" w:lineRule="auto"/>
              <w:jc w:val="both"/>
              <w:rPr>
                <w:lang w:val="lt-LT"/>
              </w:rPr>
            </w:pPr>
            <w:r w:rsidRPr="006B076F">
              <w:rPr>
                <w:lang w:val="lt-LT"/>
              </w:rPr>
              <w:lastRenderedPageBreak/>
              <w:t xml:space="preserve">3. Pagal pateiktus laikinos apylankos sustiprinimo kiekius (20250 m2) suprantame, jog savininko „Via Lietuva“ kelias Nr. 2011 nėra rangovo apylankos priežiūros darbų apimtyje? </w:t>
            </w:r>
          </w:p>
          <w:p w14:paraId="010EE484" w14:textId="77777777" w:rsidR="00342D1A" w:rsidRPr="006B076F" w:rsidRDefault="009C571C" w:rsidP="00BD2C7A">
            <w:pPr>
              <w:spacing w:line="259" w:lineRule="auto"/>
              <w:jc w:val="both"/>
              <w:rPr>
                <w:lang w:val="lt-LT"/>
              </w:rPr>
            </w:pPr>
            <w:r w:rsidRPr="006B076F">
              <w:rPr>
                <w:lang w:val="lt-LT"/>
              </w:rPr>
              <w:t xml:space="preserve">4. Statytojas numato nufrezuoto asfaltbetonio drožlių pardavimą rangovui (sąmatoje turime įsivertinti su minuso ženklu). Pagal pateiktą pirkimo informaciją suprantame, jog tiekėjas turės pagerinti laikinos apylankos žvyrkelius, viso 20250 m2. </w:t>
            </w:r>
          </w:p>
          <w:p w14:paraId="052C7A88" w14:textId="05784F64" w:rsidR="009C571C" w:rsidRPr="006B076F" w:rsidRDefault="009C571C" w:rsidP="00BD2C7A">
            <w:pPr>
              <w:spacing w:line="259" w:lineRule="auto"/>
              <w:jc w:val="both"/>
              <w:rPr>
                <w:lang w:val="lt-LT"/>
              </w:rPr>
            </w:pPr>
            <w:r w:rsidRPr="006B076F">
              <w:rPr>
                <w:lang w:val="lt-LT"/>
              </w:rPr>
              <w:t xml:space="preserve">Prašome panaikinti sąmatos eilutes „Grįžtamosios medžiagos (nufrezuotas asfaltas) (vieneto kaina didesnė arba lygi ≥ 11,20 Eur/m3) (sąmatoje įvertinamas su minuso ženklu)“, numatant, jog visas likęs frezuotas asfaltas bus panaudotas objekte, tai yra laikinų apylankos kelių sustiprinimui. </w:t>
            </w:r>
          </w:p>
          <w:p w14:paraId="046F3B73" w14:textId="77777777" w:rsidR="00267671" w:rsidRPr="006B076F" w:rsidRDefault="009C571C" w:rsidP="00BD2C7A">
            <w:pPr>
              <w:spacing w:line="259" w:lineRule="auto"/>
              <w:jc w:val="both"/>
              <w:rPr>
                <w:lang w:val="lt-LT"/>
              </w:rPr>
            </w:pPr>
            <w:r w:rsidRPr="006B076F">
              <w:rPr>
                <w:lang w:val="lt-LT"/>
              </w:rPr>
              <w:t xml:space="preserve">5. Pateiktame techniniame darbo projekto pasirengimo statybai ir statybos darbų organizavimo dalyje 14 skyriuje aprašytas laikinas pėsčiųjų tiltas. Prašome patikslinti, at tiekėjas gali siūlyti analogišką laikino tilto </w:t>
            </w:r>
            <w:proofErr w:type="spellStart"/>
            <w:r w:rsidRPr="006B076F">
              <w:rPr>
                <w:lang w:val="lt-LT"/>
              </w:rPr>
              <w:t>konsrukciją</w:t>
            </w:r>
            <w:proofErr w:type="spellEnd"/>
            <w:r w:rsidRPr="006B076F">
              <w:rPr>
                <w:lang w:val="lt-LT"/>
              </w:rPr>
              <w:t>.</w:t>
            </w:r>
          </w:p>
          <w:p w14:paraId="05C3604F" w14:textId="77777777" w:rsidR="00267671" w:rsidRPr="006B076F" w:rsidRDefault="00267671" w:rsidP="00BD2C7A">
            <w:pPr>
              <w:spacing w:line="259" w:lineRule="auto"/>
              <w:jc w:val="both"/>
              <w:rPr>
                <w:lang w:val="lt-LT"/>
              </w:rPr>
            </w:pPr>
          </w:p>
          <w:p w14:paraId="7DC85A9C" w14:textId="77777777" w:rsidR="00267671" w:rsidRPr="006B076F" w:rsidRDefault="00267671" w:rsidP="00BD2C7A">
            <w:pPr>
              <w:spacing w:line="259" w:lineRule="auto"/>
              <w:jc w:val="both"/>
              <w:rPr>
                <w:lang w:val="lt-LT"/>
              </w:rPr>
            </w:pPr>
          </w:p>
          <w:p w14:paraId="520E7687" w14:textId="335277BD" w:rsidR="009C571C" w:rsidRPr="006B076F" w:rsidRDefault="009C571C" w:rsidP="00BD2C7A">
            <w:pPr>
              <w:spacing w:line="259" w:lineRule="auto"/>
              <w:jc w:val="both"/>
              <w:rPr>
                <w:lang w:val="lt-LT"/>
              </w:rPr>
            </w:pPr>
            <w:r w:rsidRPr="006B076F">
              <w:rPr>
                <w:lang w:val="lt-LT"/>
              </w:rPr>
              <w:t xml:space="preserve"> </w:t>
            </w:r>
          </w:p>
          <w:p w14:paraId="4ACF5E57" w14:textId="77777777" w:rsidR="004D6B58" w:rsidRPr="006B076F" w:rsidRDefault="004D6B58" w:rsidP="00BD2C7A">
            <w:pPr>
              <w:spacing w:line="259" w:lineRule="auto"/>
              <w:jc w:val="both"/>
              <w:rPr>
                <w:lang w:val="lt-LT"/>
              </w:rPr>
            </w:pPr>
          </w:p>
          <w:p w14:paraId="41B9143C" w14:textId="77777777" w:rsidR="004D6B58" w:rsidRDefault="004D6B58" w:rsidP="00BD2C7A">
            <w:pPr>
              <w:spacing w:line="259" w:lineRule="auto"/>
              <w:jc w:val="both"/>
              <w:rPr>
                <w:lang w:val="lt-LT"/>
              </w:rPr>
            </w:pPr>
          </w:p>
          <w:p w14:paraId="148EA48F" w14:textId="77777777" w:rsidR="000A15F6" w:rsidRDefault="000A15F6" w:rsidP="00BD2C7A">
            <w:pPr>
              <w:spacing w:line="259" w:lineRule="auto"/>
              <w:jc w:val="both"/>
              <w:rPr>
                <w:lang w:val="lt-LT"/>
              </w:rPr>
            </w:pPr>
          </w:p>
          <w:p w14:paraId="5A477C8E" w14:textId="77777777" w:rsidR="000A15F6" w:rsidRDefault="000A15F6" w:rsidP="00BD2C7A">
            <w:pPr>
              <w:spacing w:line="259" w:lineRule="auto"/>
              <w:jc w:val="both"/>
              <w:rPr>
                <w:lang w:val="lt-LT"/>
              </w:rPr>
            </w:pPr>
          </w:p>
          <w:p w14:paraId="37FDD344" w14:textId="77777777" w:rsidR="000A15F6" w:rsidRDefault="000A15F6" w:rsidP="00BD2C7A">
            <w:pPr>
              <w:spacing w:line="259" w:lineRule="auto"/>
              <w:jc w:val="both"/>
              <w:rPr>
                <w:lang w:val="lt-LT"/>
              </w:rPr>
            </w:pPr>
          </w:p>
          <w:p w14:paraId="23C94D4B" w14:textId="77777777" w:rsidR="000A15F6" w:rsidRPr="006B076F" w:rsidRDefault="000A15F6" w:rsidP="00BD2C7A">
            <w:pPr>
              <w:spacing w:line="259" w:lineRule="auto"/>
              <w:jc w:val="both"/>
              <w:rPr>
                <w:lang w:val="lt-LT"/>
              </w:rPr>
            </w:pPr>
          </w:p>
          <w:p w14:paraId="58ABBE0D" w14:textId="77777777" w:rsidR="004D6B58" w:rsidRPr="006B076F" w:rsidRDefault="004D6B58" w:rsidP="00BD2C7A">
            <w:pPr>
              <w:spacing w:line="259" w:lineRule="auto"/>
              <w:jc w:val="both"/>
              <w:rPr>
                <w:lang w:val="lt-LT"/>
              </w:rPr>
            </w:pPr>
          </w:p>
          <w:p w14:paraId="019E814A" w14:textId="77777777" w:rsidR="00313393" w:rsidRPr="006B076F" w:rsidRDefault="009C571C" w:rsidP="00BD2C7A">
            <w:pPr>
              <w:spacing w:line="259" w:lineRule="auto"/>
              <w:jc w:val="both"/>
              <w:rPr>
                <w:lang w:val="lt-LT"/>
              </w:rPr>
            </w:pPr>
            <w:r w:rsidRPr="006B076F">
              <w:rPr>
                <w:lang w:val="lt-LT"/>
              </w:rPr>
              <w:t>6. Pirkime pateiktuose Excel failuose turime tokį darbą:</w:t>
            </w:r>
          </w:p>
          <w:p w14:paraId="29C989F2" w14:textId="4905221E" w:rsidR="00AC2C59" w:rsidRPr="006B076F" w:rsidRDefault="00B21680" w:rsidP="00BD2C7A">
            <w:pPr>
              <w:spacing w:line="259" w:lineRule="auto"/>
              <w:jc w:val="both"/>
              <w:rPr>
                <w:lang w:val="lt-LT"/>
              </w:rPr>
            </w:pPr>
            <w:r w:rsidRPr="006B076F">
              <w:rPr>
                <w:noProof/>
                <w:lang w:val="lt-LT"/>
              </w:rPr>
              <w:drawing>
                <wp:inline distT="0" distB="0" distL="0" distR="0" wp14:anchorId="7C27A8A9" wp14:editId="42F9BA8F">
                  <wp:extent cx="4637925" cy="523875"/>
                  <wp:effectExtent l="0" t="0" r="0" b="0"/>
                  <wp:docPr id="732121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121887" name=""/>
                          <pic:cNvPicPr/>
                        </pic:nvPicPr>
                        <pic:blipFill>
                          <a:blip r:embed="rId12"/>
                          <a:stretch>
                            <a:fillRect/>
                          </a:stretch>
                        </pic:blipFill>
                        <pic:spPr>
                          <a:xfrm>
                            <a:off x="0" y="0"/>
                            <a:ext cx="4806508" cy="542917"/>
                          </a:xfrm>
                          <a:prstGeom prst="rect">
                            <a:avLst/>
                          </a:prstGeom>
                        </pic:spPr>
                      </pic:pic>
                    </a:graphicData>
                  </a:graphic>
                </wp:inline>
              </w:drawing>
            </w:r>
          </w:p>
          <w:p w14:paraId="7899E068" w14:textId="7C6780EA" w:rsidR="00342D1A" w:rsidRPr="006B076F" w:rsidRDefault="00AC2C59" w:rsidP="00BD2C7A">
            <w:pPr>
              <w:spacing w:line="259" w:lineRule="auto"/>
              <w:jc w:val="both"/>
              <w:rPr>
                <w:lang w:val="lt-LT"/>
              </w:rPr>
            </w:pPr>
            <w:r w:rsidRPr="006B076F">
              <w:rPr>
                <w:lang w:val="lt-LT"/>
              </w:rPr>
              <w:t>Prašome paaiškinti, ką reiškia kiekis 5 komplektai. Ar techninio darbo projekto darbų kiekių žiniaraštyje šioje pozicijoje išvardytus darbus reikės atlikti 5 kartus?</w:t>
            </w:r>
          </w:p>
          <w:p w14:paraId="658C90E9" w14:textId="6AE50840" w:rsidR="00AC2C59" w:rsidRPr="006B076F" w:rsidRDefault="00AC2C59" w:rsidP="00BD2C7A">
            <w:pPr>
              <w:spacing w:line="259" w:lineRule="auto"/>
              <w:jc w:val="both"/>
              <w:rPr>
                <w:lang w:val="lt-LT"/>
              </w:rPr>
            </w:pPr>
            <w:r w:rsidRPr="006B076F">
              <w:rPr>
                <w:noProof/>
                <w:lang w:val="lt-LT"/>
              </w:rPr>
              <w:lastRenderedPageBreak/>
              <w:drawing>
                <wp:inline distT="0" distB="0" distL="0" distR="0" wp14:anchorId="6F7A6394" wp14:editId="39E0EE8C">
                  <wp:extent cx="5069205" cy="1543050"/>
                  <wp:effectExtent l="0" t="0" r="0" b="0"/>
                  <wp:docPr id="1909530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530428" name=""/>
                          <pic:cNvPicPr/>
                        </pic:nvPicPr>
                        <pic:blipFill>
                          <a:blip r:embed="rId13"/>
                          <a:stretch>
                            <a:fillRect/>
                          </a:stretch>
                        </pic:blipFill>
                        <pic:spPr>
                          <a:xfrm>
                            <a:off x="0" y="0"/>
                            <a:ext cx="5075887" cy="1545084"/>
                          </a:xfrm>
                          <a:prstGeom prst="rect">
                            <a:avLst/>
                          </a:prstGeom>
                        </pic:spPr>
                      </pic:pic>
                    </a:graphicData>
                  </a:graphic>
                </wp:inline>
              </w:drawing>
            </w:r>
          </w:p>
          <w:p w14:paraId="54F59D7B" w14:textId="77777777" w:rsidR="00AC2C59" w:rsidRPr="006B076F" w:rsidRDefault="00AC2C59" w:rsidP="00BD2C7A">
            <w:pPr>
              <w:spacing w:line="259" w:lineRule="auto"/>
              <w:jc w:val="both"/>
              <w:rPr>
                <w:lang w:val="lt-LT"/>
              </w:rPr>
            </w:pPr>
          </w:p>
          <w:p w14:paraId="79FF7F8D" w14:textId="77777777" w:rsidR="00AC2C59" w:rsidRPr="006B076F" w:rsidRDefault="00AC2C59" w:rsidP="00BD2C7A">
            <w:pPr>
              <w:spacing w:line="259" w:lineRule="auto"/>
              <w:jc w:val="both"/>
              <w:rPr>
                <w:lang w:val="lt-LT"/>
              </w:rPr>
            </w:pPr>
            <w:r w:rsidRPr="006B076F">
              <w:rPr>
                <w:lang w:val="lt-LT"/>
              </w:rPr>
              <w:t xml:space="preserve">7. Pateiktame techniniame darbo projekto darbų kiekių žiniaraščiuose paruošiamuosiuose darbuose 1.05.3 punktas numato vandens pašalinimą iš tranšėjų ir iškasų siurbliais, nurodytas kiekis yra 64 valandos. Pagal projekto sprendinius matome, jog tilto tarpinės atramos rengiamos iki 3 m žemiau esamo upės vandens lygio. Atlikti žemiau esamo upės vandens lygio tarpinių atramų įrengimo darbus užtruks ilgiau nei vieną mėnesį. Prašome patikslinti vandens pašalinimo darbų kiekį. </w:t>
            </w:r>
          </w:p>
          <w:p w14:paraId="333F95EA" w14:textId="77777777" w:rsidR="00AC2C59" w:rsidRDefault="00AC2C59" w:rsidP="00BD2C7A">
            <w:pPr>
              <w:spacing w:line="259" w:lineRule="auto"/>
              <w:jc w:val="both"/>
              <w:rPr>
                <w:lang w:val="lt-LT"/>
              </w:rPr>
            </w:pPr>
            <w:r w:rsidRPr="006B076F">
              <w:rPr>
                <w:lang w:val="lt-LT"/>
              </w:rPr>
              <w:t xml:space="preserve">8. Pirkimo dokumentacijoje pateiktose techninio darbo projekto techninių specifikacijų TS 4.3.2 papunktis numato po gulekšniais, </w:t>
            </w:r>
            <w:proofErr w:type="spellStart"/>
            <w:r w:rsidRPr="006B076F">
              <w:rPr>
                <w:lang w:val="lt-LT"/>
              </w:rPr>
              <w:t>rostverkais</w:t>
            </w:r>
            <w:proofErr w:type="spellEnd"/>
            <w:r w:rsidRPr="006B076F">
              <w:rPr>
                <w:lang w:val="lt-LT"/>
              </w:rPr>
              <w:t xml:space="preserve"> naudoti 22/45, 16/45 frakcijos nesurištą mineralinių medžiagų mišinį. Informuojame, jog šių mišinių neįmanoma sutankinti (juose nėra smulkios frakcijos dalelių). Prašome patvirtinti, jog tiekėjas galės naudoti 0/45 frakcijos nesurištus mineralinius mišinius po gulekšniais ir </w:t>
            </w:r>
            <w:proofErr w:type="spellStart"/>
            <w:r w:rsidRPr="006B076F">
              <w:rPr>
                <w:lang w:val="lt-LT"/>
              </w:rPr>
              <w:t>rostverkais</w:t>
            </w:r>
            <w:proofErr w:type="spellEnd"/>
            <w:r w:rsidRPr="006B076F">
              <w:rPr>
                <w:lang w:val="lt-LT"/>
              </w:rPr>
              <w:t xml:space="preserve">. </w:t>
            </w:r>
          </w:p>
          <w:p w14:paraId="3969F34D" w14:textId="77777777" w:rsidR="003C0BE9" w:rsidRPr="006B076F" w:rsidRDefault="003C0BE9" w:rsidP="00BD2C7A">
            <w:pPr>
              <w:spacing w:line="259" w:lineRule="auto"/>
              <w:jc w:val="both"/>
              <w:rPr>
                <w:lang w:val="lt-LT"/>
              </w:rPr>
            </w:pPr>
          </w:p>
          <w:p w14:paraId="6F474C22" w14:textId="77777777" w:rsidR="00AC2C59" w:rsidRPr="006B076F" w:rsidRDefault="00AC2C59" w:rsidP="00BD2C7A">
            <w:pPr>
              <w:spacing w:line="259" w:lineRule="auto"/>
              <w:jc w:val="both"/>
              <w:rPr>
                <w:lang w:val="lt-LT"/>
              </w:rPr>
            </w:pPr>
            <w:r w:rsidRPr="006B076F">
              <w:rPr>
                <w:lang w:val="lt-LT"/>
              </w:rPr>
              <w:t xml:space="preserve">9. Dėl pirkime numatomų </w:t>
            </w:r>
            <w:proofErr w:type="spellStart"/>
            <w:r w:rsidRPr="006B076F">
              <w:rPr>
                <w:lang w:val="lt-LT"/>
              </w:rPr>
              <w:t>gabionų</w:t>
            </w:r>
            <w:proofErr w:type="spellEnd"/>
            <w:r w:rsidRPr="006B076F">
              <w:rPr>
                <w:lang w:val="lt-LT"/>
              </w:rPr>
              <w:t xml:space="preserve"> įrengimo: a) Prašome nurodyti įrengiamų </w:t>
            </w:r>
            <w:proofErr w:type="spellStart"/>
            <w:r w:rsidRPr="006B076F">
              <w:rPr>
                <w:lang w:val="lt-LT"/>
              </w:rPr>
              <w:t>gabionų</w:t>
            </w:r>
            <w:proofErr w:type="spellEnd"/>
            <w:r w:rsidRPr="006B076F">
              <w:rPr>
                <w:lang w:val="lt-LT"/>
              </w:rPr>
              <w:t xml:space="preserve">, kurių matmenys 1,0x0,5x0,5 m kiekį vienetais. b) Prašome nurodyti įrengiamų </w:t>
            </w:r>
            <w:proofErr w:type="spellStart"/>
            <w:r w:rsidRPr="006B076F">
              <w:rPr>
                <w:lang w:val="lt-LT"/>
              </w:rPr>
              <w:t>gabionų</w:t>
            </w:r>
            <w:proofErr w:type="spellEnd"/>
            <w:r w:rsidRPr="006B076F">
              <w:rPr>
                <w:lang w:val="lt-LT"/>
              </w:rPr>
              <w:t xml:space="preserve">, kurių matmenys 1,0x1,0x0,5 m kiekį vienetais. c) Prašome pateikti numatomo </w:t>
            </w:r>
            <w:proofErr w:type="spellStart"/>
            <w:r w:rsidRPr="006B076F">
              <w:rPr>
                <w:lang w:val="lt-LT"/>
              </w:rPr>
              <w:t>gabionų</w:t>
            </w:r>
            <w:proofErr w:type="spellEnd"/>
            <w:r w:rsidRPr="006B076F">
              <w:rPr>
                <w:lang w:val="lt-LT"/>
              </w:rPr>
              <w:t xml:space="preserve"> užpildo specifikacijas, užpildo kiekius bei papildyti perkamų darbų kiekių žiniaraščius </w:t>
            </w:r>
            <w:proofErr w:type="spellStart"/>
            <w:r w:rsidRPr="006B076F">
              <w:rPr>
                <w:lang w:val="lt-LT"/>
              </w:rPr>
              <w:t>gabionų</w:t>
            </w:r>
            <w:proofErr w:type="spellEnd"/>
            <w:r w:rsidRPr="006B076F">
              <w:rPr>
                <w:lang w:val="lt-LT"/>
              </w:rPr>
              <w:t xml:space="preserve"> užpildo įrengimo darbais. </w:t>
            </w:r>
          </w:p>
          <w:p w14:paraId="0E045CB5" w14:textId="77777777" w:rsidR="004E37AB" w:rsidRPr="006B076F" w:rsidRDefault="004E37AB" w:rsidP="00BD2C7A">
            <w:pPr>
              <w:spacing w:line="259" w:lineRule="auto"/>
              <w:jc w:val="both"/>
              <w:rPr>
                <w:lang w:val="lt-LT"/>
              </w:rPr>
            </w:pPr>
          </w:p>
          <w:p w14:paraId="1B80E81B" w14:textId="77777777" w:rsidR="004E37AB" w:rsidRDefault="004E37AB" w:rsidP="00BD2C7A">
            <w:pPr>
              <w:spacing w:line="259" w:lineRule="auto"/>
              <w:jc w:val="both"/>
              <w:rPr>
                <w:lang w:val="lt-LT"/>
              </w:rPr>
            </w:pPr>
          </w:p>
          <w:p w14:paraId="72B5371E" w14:textId="77777777" w:rsidR="00BD2C7A" w:rsidRPr="006B076F" w:rsidRDefault="00BD2C7A" w:rsidP="00BD2C7A">
            <w:pPr>
              <w:spacing w:line="259" w:lineRule="auto"/>
              <w:jc w:val="both"/>
              <w:rPr>
                <w:lang w:val="lt-LT"/>
              </w:rPr>
            </w:pPr>
          </w:p>
          <w:p w14:paraId="1CC9E2F8" w14:textId="2966FEBC" w:rsidR="00342D1A" w:rsidRPr="006B076F" w:rsidRDefault="00AC2C59" w:rsidP="00BD2C7A">
            <w:pPr>
              <w:spacing w:line="259" w:lineRule="auto"/>
              <w:jc w:val="both"/>
              <w:rPr>
                <w:lang w:val="lt-LT"/>
              </w:rPr>
            </w:pPr>
            <w:r w:rsidRPr="006B076F">
              <w:rPr>
                <w:lang w:val="lt-LT"/>
              </w:rPr>
              <w:lastRenderedPageBreak/>
              <w:t>10. Pirkime numatytas kūgio šlaito tvirtinimas d 15-20 cm akmenų mėtiniu. (TDP SK DKŽ 6.08.4 punktas). Techninio darbo projekto techninių specifikacijų TS 4.3.3 papunktis numato 6-12 cm skersmens akmenų panaudojimą. Prašome patikslinti technines specifikacijas, kadangi 6-12 cm akmenys šlaitų tvirtinimui yra per mažos frakcijos.</w:t>
            </w:r>
          </w:p>
          <w:p w14:paraId="55222B81" w14:textId="554CD04E" w:rsidR="00AC2C59" w:rsidRPr="006B076F" w:rsidRDefault="008335AC" w:rsidP="00BD2C7A">
            <w:pPr>
              <w:spacing w:line="259" w:lineRule="auto"/>
              <w:jc w:val="both"/>
              <w:rPr>
                <w:lang w:val="lt-LT"/>
              </w:rPr>
            </w:pPr>
            <w:r w:rsidRPr="006B076F">
              <w:rPr>
                <w:lang w:val="lt-LT"/>
              </w:rPr>
              <w:t xml:space="preserve">11. Pirkime šalia </w:t>
            </w:r>
            <w:proofErr w:type="spellStart"/>
            <w:r w:rsidRPr="006B076F">
              <w:rPr>
                <w:lang w:val="lt-LT"/>
              </w:rPr>
              <w:t>gabionų</w:t>
            </w:r>
            <w:proofErr w:type="spellEnd"/>
            <w:r w:rsidRPr="006B076F">
              <w:rPr>
                <w:lang w:val="lt-LT"/>
              </w:rPr>
              <w:t xml:space="preserve"> įrengiami betoniniai latakai ant betono pagrindo:</w:t>
            </w:r>
          </w:p>
          <w:p w14:paraId="7933CDA6" w14:textId="5EF1E419" w:rsidR="008335AC" w:rsidRPr="006B076F" w:rsidRDefault="008335AC" w:rsidP="00BD2C7A">
            <w:pPr>
              <w:spacing w:line="259" w:lineRule="auto"/>
              <w:jc w:val="both"/>
              <w:rPr>
                <w:lang w:val="lt-LT"/>
              </w:rPr>
            </w:pPr>
            <w:r w:rsidRPr="006B076F">
              <w:rPr>
                <w:noProof/>
                <w:lang w:val="lt-LT"/>
              </w:rPr>
              <w:drawing>
                <wp:inline distT="0" distB="0" distL="0" distR="0" wp14:anchorId="00C88534" wp14:editId="3DCAEE72">
                  <wp:extent cx="3370903" cy="2686050"/>
                  <wp:effectExtent l="0" t="0" r="1270" b="0"/>
                  <wp:docPr id="1678265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265190" name=""/>
                          <pic:cNvPicPr/>
                        </pic:nvPicPr>
                        <pic:blipFill>
                          <a:blip r:embed="rId14"/>
                          <a:stretch>
                            <a:fillRect/>
                          </a:stretch>
                        </pic:blipFill>
                        <pic:spPr>
                          <a:xfrm>
                            <a:off x="0" y="0"/>
                            <a:ext cx="3393150" cy="2703777"/>
                          </a:xfrm>
                          <a:prstGeom prst="rect">
                            <a:avLst/>
                          </a:prstGeom>
                        </pic:spPr>
                      </pic:pic>
                    </a:graphicData>
                  </a:graphic>
                </wp:inline>
              </w:drawing>
            </w:r>
          </w:p>
          <w:p w14:paraId="4BF1B55E" w14:textId="77777777" w:rsidR="008F11FE" w:rsidRDefault="008F11FE" w:rsidP="00BD2C7A">
            <w:pPr>
              <w:spacing w:line="259" w:lineRule="auto"/>
              <w:jc w:val="both"/>
              <w:rPr>
                <w:lang w:val="lt-LT"/>
              </w:rPr>
            </w:pPr>
            <w:r w:rsidRPr="006B076F">
              <w:rPr>
                <w:lang w:val="lt-LT"/>
              </w:rPr>
              <w:t xml:space="preserve">12. Prašome nurodyti betono pasluoksnio po latakais storį bei kiekį bei patikslinti latakų įrengimo brėžinį. </w:t>
            </w:r>
          </w:p>
          <w:p w14:paraId="0F15F4D7" w14:textId="77777777" w:rsidR="00A039CA" w:rsidRDefault="00A039CA" w:rsidP="00BD2C7A">
            <w:pPr>
              <w:spacing w:line="259" w:lineRule="auto"/>
              <w:jc w:val="both"/>
              <w:rPr>
                <w:lang w:val="lt-LT"/>
              </w:rPr>
            </w:pPr>
          </w:p>
          <w:p w14:paraId="426E8DFE" w14:textId="77777777" w:rsidR="00A039CA" w:rsidRPr="006B076F" w:rsidRDefault="00A039CA" w:rsidP="00BD2C7A">
            <w:pPr>
              <w:spacing w:line="259" w:lineRule="auto"/>
              <w:jc w:val="both"/>
              <w:rPr>
                <w:lang w:val="lt-LT"/>
              </w:rPr>
            </w:pPr>
          </w:p>
          <w:p w14:paraId="1441F00A" w14:textId="77777777" w:rsidR="008F11FE" w:rsidRDefault="008F11FE" w:rsidP="00BD2C7A">
            <w:pPr>
              <w:spacing w:line="259" w:lineRule="auto"/>
              <w:jc w:val="both"/>
              <w:rPr>
                <w:lang w:val="lt-LT"/>
              </w:rPr>
            </w:pPr>
            <w:r w:rsidRPr="006B076F">
              <w:rPr>
                <w:lang w:val="lt-LT"/>
              </w:rPr>
              <w:t xml:space="preserve">13. Pateiktame techniniame darbo projekte statinio konstrukcijų dalyje numatytas </w:t>
            </w:r>
            <w:proofErr w:type="spellStart"/>
            <w:r w:rsidRPr="006B076F">
              <w:rPr>
                <w:lang w:val="lt-LT"/>
              </w:rPr>
              <w:t>bermų</w:t>
            </w:r>
            <w:proofErr w:type="spellEnd"/>
            <w:r w:rsidRPr="006B076F">
              <w:rPr>
                <w:lang w:val="lt-LT"/>
              </w:rPr>
              <w:t xml:space="preserve"> tvirtinimo įrengimas 35 m2. Prašome pateikti </w:t>
            </w:r>
            <w:proofErr w:type="spellStart"/>
            <w:r w:rsidRPr="006B076F">
              <w:rPr>
                <w:lang w:val="lt-LT"/>
              </w:rPr>
              <w:t>bermų</w:t>
            </w:r>
            <w:proofErr w:type="spellEnd"/>
            <w:r w:rsidRPr="006B076F">
              <w:rPr>
                <w:lang w:val="lt-LT"/>
              </w:rPr>
              <w:t xml:space="preserve"> tvirtinimo skersinį brėžinį. </w:t>
            </w:r>
          </w:p>
          <w:p w14:paraId="26D6CFFB" w14:textId="77777777" w:rsidR="00A039CA" w:rsidRDefault="00A039CA" w:rsidP="00BD2C7A">
            <w:pPr>
              <w:spacing w:line="259" w:lineRule="auto"/>
              <w:jc w:val="both"/>
              <w:rPr>
                <w:lang w:val="lt-LT"/>
              </w:rPr>
            </w:pPr>
          </w:p>
          <w:p w14:paraId="7CC5852C" w14:textId="77777777" w:rsidR="00A039CA" w:rsidRDefault="00A039CA" w:rsidP="00BD2C7A">
            <w:pPr>
              <w:spacing w:line="259" w:lineRule="auto"/>
              <w:jc w:val="both"/>
              <w:rPr>
                <w:lang w:val="lt-LT"/>
              </w:rPr>
            </w:pPr>
          </w:p>
          <w:p w14:paraId="5EE349F0" w14:textId="77777777" w:rsidR="00A039CA" w:rsidRPr="006B076F" w:rsidRDefault="00A039CA" w:rsidP="00BD2C7A">
            <w:pPr>
              <w:spacing w:line="259" w:lineRule="auto"/>
              <w:jc w:val="both"/>
              <w:rPr>
                <w:lang w:val="lt-LT"/>
              </w:rPr>
            </w:pPr>
          </w:p>
          <w:p w14:paraId="2B6C9F8B" w14:textId="12C7C0F3" w:rsidR="00342D1A" w:rsidRPr="006B076F" w:rsidRDefault="008F11FE" w:rsidP="00BD2C7A">
            <w:pPr>
              <w:spacing w:line="259" w:lineRule="auto"/>
              <w:jc w:val="both"/>
              <w:rPr>
                <w:lang w:val="lt-LT"/>
              </w:rPr>
            </w:pPr>
            <w:r w:rsidRPr="006B076F">
              <w:rPr>
                <w:lang w:val="lt-LT"/>
              </w:rPr>
              <w:lastRenderedPageBreak/>
              <w:t>14. Pateiktame techniniame darbo projekte statinio konstrukcijų dalyje brėžinyje numatytas statinio šlaitų sankasos įrengimas formuojant pakopas:</w:t>
            </w:r>
          </w:p>
          <w:p w14:paraId="5EC1F9D6" w14:textId="6E361979" w:rsidR="00342D1A" w:rsidRPr="006B076F" w:rsidRDefault="008F11FE" w:rsidP="00BD2C7A">
            <w:pPr>
              <w:spacing w:line="259" w:lineRule="auto"/>
              <w:jc w:val="both"/>
              <w:rPr>
                <w:lang w:val="lt-LT"/>
              </w:rPr>
            </w:pPr>
            <w:r w:rsidRPr="006B076F">
              <w:rPr>
                <w:noProof/>
                <w:lang w:val="lt-LT"/>
              </w:rPr>
              <w:drawing>
                <wp:inline distT="0" distB="0" distL="0" distR="0" wp14:anchorId="2C7C17EA" wp14:editId="2FAE47A5">
                  <wp:extent cx="4587638" cy="2179509"/>
                  <wp:effectExtent l="0" t="0" r="3810" b="0"/>
                  <wp:docPr id="32671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71533" name=""/>
                          <pic:cNvPicPr/>
                        </pic:nvPicPr>
                        <pic:blipFill>
                          <a:blip r:embed="rId15"/>
                          <a:stretch>
                            <a:fillRect/>
                          </a:stretch>
                        </pic:blipFill>
                        <pic:spPr>
                          <a:xfrm>
                            <a:off x="0" y="0"/>
                            <a:ext cx="4587638" cy="2179509"/>
                          </a:xfrm>
                          <a:prstGeom prst="rect">
                            <a:avLst/>
                          </a:prstGeom>
                        </pic:spPr>
                      </pic:pic>
                    </a:graphicData>
                  </a:graphic>
                </wp:inline>
              </w:drawing>
            </w:r>
          </w:p>
          <w:p w14:paraId="7A9A4CBA" w14:textId="77777777" w:rsidR="00664CE4" w:rsidRDefault="00664CE4" w:rsidP="00BD2C7A">
            <w:pPr>
              <w:spacing w:line="259" w:lineRule="auto"/>
              <w:jc w:val="both"/>
              <w:rPr>
                <w:lang w:val="lt-LT"/>
              </w:rPr>
            </w:pPr>
            <w:r w:rsidRPr="006B076F">
              <w:rPr>
                <w:lang w:val="lt-LT"/>
              </w:rPr>
              <w:t xml:space="preserve">a) Prašome patikslinti, ar tikrai technologiškai įmanoma įrengti ir sutankinti 1 m aukščio pakopas? </w:t>
            </w:r>
          </w:p>
          <w:p w14:paraId="18CE1F6C" w14:textId="77777777" w:rsidR="00A67F38" w:rsidRDefault="00A67F38" w:rsidP="00BD2C7A">
            <w:pPr>
              <w:spacing w:line="259" w:lineRule="auto"/>
              <w:jc w:val="both"/>
              <w:rPr>
                <w:lang w:val="lt-LT"/>
              </w:rPr>
            </w:pPr>
          </w:p>
          <w:p w14:paraId="3C65F5EA" w14:textId="77777777" w:rsidR="00A67F38" w:rsidRDefault="00A67F38" w:rsidP="00BD2C7A">
            <w:pPr>
              <w:spacing w:line="259" w:lineRule="auto"/>
              <w:jc w:val="both"/>
              <w:rPr>
                <w:lang w:val="lt-LT"/>
              </w:rPr>
            </w:pPr>
          </w:p>
          <w:p w14:paraId="574C7FFE" w14:textId="77777777" w:rsidR="00A67F38" w:rsidRDefault="00A67F38" w:rsidP="00BD2C7A">
            <w:pPr>
              <w:spacing w:line="259" w:lineRule="auto"/>
              <w:jc w:val="both"/>
              <w:rPr>
                <w:lang w:val="lt-LT"/>
              </w:rPr>
            </w:pPr>
          </w:p>
          <w:p w14:paraId="769C64EB" w14:textId="77777777" w:rsidR="00A67F38" w:rsidRDefault="00A67F38" w:rsidP="00BD2C7A">
            <w:pPr>
              <w:spacing w:line="259" w:lineRule="auto"/>
              <w:jc w:val="both"/>
              <w:rPr>
                <w:lang w:val="lt-LT"/>
              </w:rPr>
            </w:pPr>
          </w:p>
          <w:p w14:paraId="68B8E220" w14:textId="07D025F3" w:rsidR="00664CE4" w:rsidRDefault="00664CE4" w:rsidP="00BD2C7A">
            <w:pPr>
              <w:spacing w:line="259" w:lineRule="auto"/>
              <w:jc w:val="both"/>
              <w:rPr>
                <w:lang w:val="lt-LT"/>
              </w:rPr>
            </w:pPr>
            <w:r w:rsidRPr="006B076F">
              <w:rPr>
                <w:lang w:val="lt-LT"/>
              </w:rPr>
              <w:t xml:space="preserve">b) Prašome patvirtinti, jog tiekėjas darbų atlikimo metu galės rengti žemesnes nei vieno metro aukščio pakopas. </w:t>
            </w:r>
          </w:p>
          <w:p w14:paraId="191C1923" w14:textId="77777777" w:rsidR="00911FCE" w:rsidRPr="006B076F" w:rsidRDefault="00911FCE" w:rsidP="00BD2C7A">
            <w:pPr>
              <w:spacing w:line="259" w:lineRule="auto"/>
              <w:jc w:val="both"/>
              <w:rPr>
                <w:lang w:val="lt-LT"/>
              </w:rPr>
            </w:pPr>
          </w:p>
          <w:p w14:paraId="65A1630C" w14:textId="77777777" w:rsidR="00664CE4" w:rsidRDefault="00664CE4" w:rsidP="00BD2C7A">
            <w:pPr>
              <w:spacing w:line="259" w:lineRule="auto"/>
              <w:jc w:val="both"/>
              <w:rPr>
                <w:lang w:val="lt-LT"/>
              </w:rPr>
            </w:pPr>
            <w:r w:rsidRPr="006B076F">
              <w:rPr>
                <w:lang w:val="lt-LT"/>
              </w:rPr>
              <w:t xml:space="preserve">c) Prašome patikslinti, kokį sankasos įrengimo pakopomis kiekį (m3) tiekėjas turi įvertinti savo pasiūlyme. </w:t>
            </w:r>
          </w:p>
          <w:p w14:paraId="751E0C5F" w14:textId="77777777" w:rsidR="00D1400E" w:rsidRPr="006B076F" w:rsidRDefault="00D1400E" w:rsidP="00BD2C7A">
            <w:pPr>
              <w:spacing w:line="259" w:lineRule="auto"/>
              <w:jc w:val="both"/>
              <w:rPr>
                <w:lang w:val="lt-LT"/>
              </w:rPr>
            </w:pPr>
          </w:p>
          <w:p w14:paraId="6C8A8BAB" w14:textId="77777777" w:rsidR="00664CE4" w:rsidRPr="006B076F" w:rsidRDefault="00664CE4" w:rsidP="00BD2C7A">
            <w:pPr>
              <w:spacing w:line="259" w:lineRule="auto"/>
              <w:jc w:val="both"/>
              <w:rPr>
                <w:lang w:val="lt-LT"/>
              </w:rPr>
            </w:pPr>
            <w:r w:rsidRPr="006B076F">
              <w:rPr>
                <w:lang w:val="lt-LT"/>
              </w:rPr>
              <w:t xml:space="preserve">d) Prašome papildyti perkamų darbų kiekių žiniaraščius pakopų įrengimo darbais. </w:t>
            </w:r>
          </w:p>
          <w:p w14:paraId="1570DBB8" w14:textId="7B61A882" w:rsidR="00664CE4" w:rsidRPr="006B076F" w:rsidRDefault="00664CE4" w:rsidP="00BD2C7A">
            <w:pPr>
              <w:spacing w:line="259" w:lineRule="auto"/>
              <w:jc w:val="both"/>
              <w:rPr>
                <w:lang w:val="lt-LT"/>
              </w:rPr>
            </w:pPr>
            <w:r w:rsidRPr="006B076F">
              <w:rPr>
                <w:lang w:val="lt-LT"/>
              </w:rPr>
              <w:t>e) Virš pakopų matome pylimo įrengimą. Prašome patikslinti, kurioje perkamų darbų kiekių žiniaraščių eilutėje yra numatytas šio pylimo įrengimas.</w:t>
            </w:r>
          </w:p>
          <w:p w14:paraId="0E321FE3" w14:textId="77777777" w:rsidR="0077610E" w:rsidRPr="006B076F" w:rsidRDefault="0077610E" w:rsidP="00BD2C7A">
            <w:pPr>
              <w:spacing w:line="259" w:lineRule="auto"/>
              <w:jc w:val="both"/>
              <w:rPr>
                <w:lang w:val="lt-LT"/>
              </w:rPr>
            </w:pPr>
          </w:p>
          <w:p w14:paraId="0C6BB83C" w14:textId="17AB9DEE" w:rsidR="00342D1A" w:rsidRPr="006B076F" w:rsidRDefault="00664CE4" w:rsidP="00BD2C7A">
            <w:pPr>
              <w:spacing w:line="259" w:lineRule="auto"/>
              <w:jc w:val="both"/>
              <w:rPr>
                <w:lang w:val="lt-LT"/>
              </w:rPr>
            </w:pPr>
            <w:r w:rsidRPr="006B076F">
              <w:rPr>
                <w:lang w:val="lt-LT"/>
              </w:rPr>
              <w:lastRenderedPageBreak/>
              <w:t>15. Pirkime pateiktuose Excel failuose turime tokį darbą:</w:t>
            </w:r>
          </w:p>
          <w:p w14:paraId="3BFFF934" w14:textId="17CF104B" w:rsidR="00342D1A" w:rsidRPr="006B076F" w:rsidRDefault="0011595C" w:rsidP="00BD2C7A">
            <w:pPr>
              <w:spacing w:line="259" w:lineRule="auto"/>
              <w:jc w:val="both"/>
              <w:rPr>
                <w:lang w:val="lt-LT"/>
              </w:rPr>
            </w:pPr>
            <w:r w:rsidRPr="006B076F">
              <w:rPr>
                <w:noProof/>
                <w:lang w:val="lt-LT"/>
              </w:rPr>
              <w:drawing>
                <wp:inline distT="0" distB="0" distL="0" distR="0" wp14:anchorId="7DB0DBEB" wp14:editId="04F1BBF0">
                  <wp:extent cx="4694327" cy="701101"/>
                  <wp:effectExtent l="0" t="0" r="0" b="3810"/>
                  <wp:docPr id="1869093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093487" name=""/>
                          <pic:cNvPicPr/>
                        </pic:nvPicPr>
                        <pic:blipFill>
                          <a:blip r:embed="rId16"/>
                          <a:stretch>
                            <a:fillRect/>
                          </a:stretch>
                        </pic:blipFill>
                        <pic:spPr>
                          <a:xfrm>
                            <a:off x="0" y="0"/>
                            <a:ext cx="4694327" cy="701101"/>
                          </a:xfrm>
                          <a:prstGeom prst="rect">
                            <a:avLst/>
                          </a:prstGeom>
                        </pic:spPr>
                      </pic:pic>
                    </a:graphicData>
                  </a:graphic>
                </wp:inline>
              </w:drawing>
            </w:r>
          </w:p>
          <w:p w14:paraId="72D55D22" w14:textId="02720B72" w:rsidR="00342D1A" w:rsidRPr="006B076F" w:rsidRDefault="0011595C" w:rsidP="00BD2C7A">
            <w:pPr>
              <w:spacing w:line="259" w:lineRule="auto"/>
              <w:jc w:val="both"/>
              <w:rPr>
                <w:lang w:val="lt-LT"/>
              </w:rPr>
            </w:pPr>
            <w:r w:rsidRPr="006B076F">
              <w:rPr>
                <w:lang w:val="lt-LT"/>
              </w:rPr>
              <w:t>Prašome patikslinti įrengiamo asfaltbetonio markę.</w:t>
            </w:r>
          </w:p>
        </w:tc>
        <w:tc>
          <w:tcPr>
            <w:tcW w:w="1984" w:type="pct"/>
          </w:tcPr>
          <w:p w14:paraId="0E56406E" w14:textId="77777777" w:rsidR="00313393" w:rsidRPr="006B076F" w:rsidRDefault="00C81673" w:rsidP="00BD2C7A">
            <w:pPr>
              <w:rPr>
                <w:rFonts w:ascii="Arial" w:hAnsi="Arial" w:cs="Arial"/>
                <w:sz w:val="22"/>
                <w:szCs w:val="22"/>
                <w:lang w:val="lt-LT"/>
              </w:rPr>
            </w:pPr>
            <w:r w:rsidRPr="006B076F">
              <w:rPr>
                <w:rFonts w:ascii="Arial" w:hAnsi="Arial" w:cs="Arial"/>
                <w:sz w:val="22"/>
                <w:szCs w:val="22"/>
                <w:lang w:val="lt-LT"/>
              </w:rPr>
              <w:lastRenderedPageBreak/>
              <w:t>1. Kelio žvyravimo atkarpa nurodyta Statybos darbų organizavimo dalies brėžinyje HE-24-I.006-SO.BR-EO.</w:t>
            </w:r>
          </w:p>
          <w:p w14:paraId="77599C7D" w14:textId="77777777" w:rsidR="00C81673" w:rsidRPr="006B076F" w:rsidRDefault="00C81673" w:rsidP="00BD2C7A">
            <w:pPr>
              <w:rPr>
                <w:rFonts w:ascii="Arial" w:hAnsi="Arial" w:cs="Arial"/>
                <w:sz w:val="22"/>
                <w:szCs w:val="22"/>
                <w:lang w:val="lt-LT"/>
              </w:rPr>
            </w:pPr>
          </w:p>
          <w:p w14:paraId="6A684110" w14:textId="77777777" w:rsidR="00C81673" w:rsidRPr="006B076F" w:rsidRDefault="00C81673" w:rsidP="00BD2C7A">
            <w:pPr>
              <w:rPr>
                <w:rFonts w:ascii="Arial" w:hAnsi="Arial" w:cs="Arial"/>
                <w:sz w:val="22"/>
                <w:szCs w:val="22"/>
                <w:lang w:val="lt-LT"/>
              </w:rPr>
            </w:pPr>
          </w:p>
          <w:p w14:paraId="3806CBA4" w14:textId="77777777" w:rsidR="00C81673" w:rsidRPr="006B076F" w:rsidRDefault="00C81673" w:rsidP="00BD2C7A">
            <w:pPr>
              <w:rPr>
                <w:rFonts w:ascii="Arial" w:hAnsi="Arial" w:cs="Arial"/>
                <w:sz w:val="22"/>
                <w:szCs w:val="22"/>
                <w:lang w:val="lt-LT"/>
              </w:rPr>
            </w:pPr>
          </w:p>
          <w:p w14:paraId="0AE16184" w14:textId="171741A0" w:rsidR="008026E2" w:rsidRPr="006B076F" w:rsidRDefault="008026E2" w:rsidP="00BD2C7A">
            <w:pPr>
              <w:rPr>
                <w:rFonts w:ascii="Arial" w:hAnsi="Arial" w:cs="Arial"/>
                <w:sz w:val="22"/>
                <w:szCs w:val="22"/>
                <w:lang w:val="lt-LT"/>
              </w:rPr>
            </w:pPr>
            <w:r w:rsidRPr="006B076F">
              <w:rPr>
                <w:rFonts w:ascii="Arial" w:hAnsi="Arial" w:cs="Arial"/>
                <w:sz w:val="22"/>
                <w:szCs w:val="22"/>
                <w:lang w:val="lt-LT"/>
              </w:rPr>
              <w:t>2.</w:t>
            </w:r>
          </w:p>
          <w:p w14:paraId="715A64E2" w14:textId="25F05D95" w:rsidR="00C81673" w:rsidRPr="006B076F" w:rsidRDefault="00C81673" w:rsidP="00BD2C7A">
            <w:pPr>
              <w:rPr>
                <w:rFonts w:ascii="Arial" w:hAnsi="Arial" w:cs="Arial"/>
                <w:sz w:val="22"/>
                <w:szCs w:val="22"/>
                <w:lang w:val="lt-LT"/>
              </w:rPr>
            </w:pPr>
            <w:r w:rsidRPr="006B076F">
              <w:rPr>
                <w:rFonts w:ascii="Arial" w:hAnsi="Arial" w:cs="Arial"/>
                <w:sz w:val="22"/>
                <w:szCs w:val="22"/>
                <w:lang w:val="lt-LT"/>
              </w:rPr>
              <w:t>a) Kelio žvyravimo atkarpa nurodyta Statybos darbų organizavimo dalies brėžinyje HE-24-I.006-SO.BR-EO.</w:t>
            </w:r>
          </w:p>
          <w:p w14:paraId="7CD63E52" w14:textId="0FE3E0AE" w:rsidR="00C81673" w:rsidRPr="006B076F" w:rsidRDefault="00C81673" w:rsidP="00BD2C7A">
            <w:pPr>
              <w:rPr>
                <w:rFonts w:ascii="Arial" w:hAnsi="Arial" w:cs="Arial"/>
                <w:sz w:val="22"/>
                <w:szCs w:val="22"/>
                <w:lang w:val="lt-LT"/>
              </w:rPr>
            </w:pPr>
            <w:r w:rsidRPr="006B076F">
              <w:rPr>
                <w:rFonts w:ascii="Arial" w:hAnsi="Arial" w:cs="Arial"/>
                <w:sz w:val="22"/>
                <w:szCs w:val="22"/>
                <w:lang w:val="lt-LT"/>
              </w:rPr>
              <w:t>b) Dangos būklės sutvarkymas ir priežiūra vykdoma vadovaujantis pagal Statybos darbų organizavimo dalies brėžinyje HE-24-I.006-SO.BR-EO pateikta informacija.</w:t>
            </w:r>
          </w:p>
          <w:p w14:paraId="4D047F5A" w14:textId="77777777" w:rsidR="00214364" w:rsidRDefault="00214364" w:rsidP="00BD2C7A">
            <w:pPr>
              <w:rPr>
                <w:rFonts w:ascii="Arial" w:hAnsi="Arial" w:cs="Arial"/>
                <w:sz w:val="22"/>
                <w:szCs w:val="22"/>
                <w:lang w:val="lt-LT"/>
              </w:rPr>
            </w:pPr>
          </w:p>
          <w:p w14:paraId="65D004D0" w14:textId="77777777" w:rsidR="00214364" w:rsidRDefault="00214364" w:rsidP="00BD2C7A">
            <w:pPr>
              <w:rPr>
                <w:rFonts w:ascii="Arial" w:hAnsi="Arial" w:cs="Arial"/>
                <w:sz w:val="22"/>
                <w:szCs w:val="22"/>
                <w:lang w:val="lt-LT"/>
              </w:rPr>
            </w:pPr>
          </w:p>
          <w:p w14:paraId="7E921578" w14:textId="40966C92" w:rsidR="00C81673" w:rsidRPr="006B076F" w:rsidRDefault="00C81673" w:rsidP="00BD2C7A">
            <w:pPr>
              <w:rPr>
                <w:rFonts w:ascii="Arial" w:hAnsi="Arial" w:cs="Arial"/>
                <w:sz w:val="22"/>
                <w:szCs w:val="22"/>
                <w:lang w:val="lt-LT"/>
              </w:rPr>
            </w:pPr>
            <w:r w:rsidRPr="006B076F">
              <w:rPr>
                <w:rFonts w:ascii="Arial" w:hAnsi="Arial" w:cs="Arial"/>
                <w:sz w:val="22"/>
                <w:szCs w:val="22"/>
                <w:lang w:val="lt-LT"/>
              </w:rPr>
              <w:lastRenderedPageBreak/>
              <w:t xml:space="preserve">3. </w:t>
            </w:r>
            <w:r w:rsidR="00661F9E" w:rsidRPr="006B076F">
              <w:rPr>
                <w:rFonts w:ascii="Arial" w:hAnsi="Arial" w:cs="Arial"/>
                <w:sz w:val="22"/>
                <w:szCs w:val="22"/>
                <w:lang w:val="lt-LT"/>
              </w:rPr>
              <w:t>Tiekėj</w:t>
            </w:r>
            <w:r w:rsidRPr="006B076F">
              <w:rPr>
                <w:rFonts w:ascii="Arial" w:hAnsi="Arial" w:cs="Arial"/>
                <w:sz w:val="22"/>
                <w:szCs w:val="22"/>
                <w:lang w:val="lt-LT"/>
              </w:rPr>
              <w:t>as priežiūra ir tvarkymą atlieka vietinės reikšmės kelyje.</w:t>
            </w:r>
          </w:p>
          <w:p w14:paraId="6B790BB0" w14:textId="77777777" w:rsidR="00C81673" w:rsidRPr="006B076F" w:rsidRDefault="00C81673" w:rsidP="00BD2C7A">
            <w:pPr>
              <w:rPr>
                <w:rFonts w:ascii="Arial" w:hAnsi="Arial" w:cs="Arial"/>
                <w:sz w:val="22"/>
                <w:szCs w:val="22"/>
                <w:lang w:val="lt-LT"/>
              </w:rPr>
            </w:pPr>
          </w:p>
          <w:p w14:paraId="01D3731F" w14:textId="77777777" w:rsidR="00595C31" w:rsidRPr="006B076F" w:rsidRDefault="00595C31" w:rsidP="00BD2C7A">
            <w:pPr>
              <w:rPr>
                <w:rFonts w:ascii="Arial" w:hAnsi="Arial" w:cs="Arial"/>
                <w:sz w:val="22"/>
                <w:szCs w:val="22"/>
                <w:lang w:val="lt-LT"/>
              </w:rPr>
            </w:pPr>
          </w:p>
          <w:p w14:paraId="53430F3D" w14:textId="77777777" w:rsidR="00C81673" w:rsidRPr="006B076F" w:rsidRDefault="00C81673" w:rsidP="00BD2C7A">
            <w:pPr>
              <w:rPr>
                <w:rFonts w:ascii="Arial" w:hAnsi="Arial" w:cs="Arial"/>
                <w:sz w:val="22"/>
                <w:szCs w:val="22"/>
                <w:lang w:val="lt-LT"/>
              </w:rPr>
            </w:pPr>
            <w:r w:rsidRPr="006B076F">
              <w:rPr>
                <w:rFonts w:ascii="Arial" w:hAnsi="Arial" w:cs="Arial"/>
                <w:sz w:val="22"/>
                <w:szCs w:val="22"/>
                <w:lang w:val="lt-LT"/>
              </w:rPr>
              <w:t xml:space="preserve">4. Tilto statybos darbai vykdomi, kai yra įrengta laikina apylanka. </w:t>
            </w:r>
          </w:p>
          <w:p w14:paraId="22EB09BC" w14:textId="533CA9DC" w:rsidR="00C81673" w:rsidRPr="006B076F" w:rsidRDefault="00661F9E" w:rsidP="00BD2C7A">
            <w:pPr>
              <w:rPr>
                <w:rFonts w:ascii="Arial" w:hAnsi="Arial" w:cs="Arial"/>
                <w:sz w:val="22"/>
                <w:szCs w:val="22"/>
                <w:lang w:val="lt-LT"/>
              </w:rPr>
            </w:pPr>
            <w:r w:rsidRPr="006B076F">
              <w:rPr>
                <w:rFonts w:ascii="Arial" w:hAnsi="Arial" w:cs="Arial"/>
                <w:sz w:val="22"/>
                <w:szCs w:val="22"/>
                <w:lang w:val="lt-LT"/>
              </w:rPr>
              <w:t>Tiekėj</w:t>
            </w:r>
            <w:r w:rsidR="00C81673" w:rsidRPr="006B076F">
              <w:rPr>
                <w:rFonts w:ascii="Arial" w:hAnsi="Arial" w:cs="Arial"/>
                <w:sz w:val="22"/>
                <w:szCs w:val="22"/>
                <w:lang w:val="lt-LT"/>
              </w:rPr>
              <w:t>as gali grįžtamąsias medžiagas (asfalto drožles) panaudoti laikinos apylankos įrengimo darbams arba kitoms reikmėms savo nuožiūra.</w:t>
            </w:r>
          </w:p>
          <w:p w14:paraId="337BA873" w14:textId="77777777" w:rsidR="00C81673" w:rsidRPr="006B076F" w:rsidRDefault="00C81673" w:rsidP="00BD2C7A">
            <w:pPr>
              <w:rPr>
                <w:rFonts w:ascii="Arial" w:hAnsi="Arial" w:cs="Arial"/>
                <w:sz w:val="22"/>
                <w:szCs w:val="22"/>
                <w:lang w:val="lt-LT"/>
              </w:rPr>
            </w:pPr>
          </w:p>
          <w:p w14:paraId="78FA92E7" w14:textId="77777777" w:rsidR="00C81673" w:rsidRPr="006B076F" w:rsidRDefault="00C81673" w:rsidP="00BD2C7A">
            <w:pPr>
              <w:rPr>
                <w:rFonts w:ascii="Arial" w:hAnsi="Arial" w:cs="Arial"/>
                <w:sz w:val="22"/>
                <w:szCs w:val="22"/>
                <w:lang w:val="lt-LT"/>
              </w:rPr>
            </w:pPr>
          </w:p>
          <w:p w14:paraId="6043D328" w14:textId="77777777" w:rsidR="00C81673" w:rsidRPr="006B076F" w:rsidRDefault="00C81673" w:rsidP="00BD2C7A">
            <w:pPr>
              <w:rPr>
                <w:rFonts w:ascii="Arial" w:hAnsi="Arial" w:cs="Arial"/>
                <w:sz w:val="22"/>
                <w:szCs w:val="22"/>
                <w:lang w:val="lt-LT"/>
              </w:rPr>
            </w:pPr>
          </w:p>
          <w:p w14:paraId="568EBD32" w14:textId="77777777" w:rsidR="00C81673" w:rsidRPr="006B076F" w:rsidRDefault="00C81673" w:rsidP="00BD2C7A">
            <w:pPr>
              <w:rPr>
                <w:rFonts w:ascii="Arial" w:hAnsi="Arial" w:cs="Arial"/>
                <w:sz w:val="22"/>
                <w:szCs w:val="22"/>
                <w:lang w:val="lt-LT"/>
              </w:rPr>
            </w:pPr>
          </w:p>
          <w:p w14:paraId="608F4A80" w14:textId="153CC7B2" w:rsidR="00C81673" w:rsidRPr="006B076F" w:rsidRDefault="00DE74D6" w:rsidP="00BD2C7A">
            <w:pPr>
              <w:rPr>
                <w:rFonts w:ascii="Arial" w:hAnsi="Arial" w:cs="Arial"/>
                <w:sz w:val="22"/>
                <w:szCs w:val="22"/>
                <w:lang w:val="lt-LT"/>
              </w:rPr>
            </w:pPr>
            <w:r>
              <w:rPr>
                <w:rFonts w:ascii="Arial" w:hAnsi="Arial" w:cs="Arial"/>
                <w:sz w:val="22"/>
                <w:szCs w:val="22"/>
                <w:lang w:val="lt-LT"/>
              </w:rPr>
              <w:t>5</w:t>
            </w:r>
            <w:r w:rsidR="00260841" w:rsidRPr="006B076F">
              <w:rPr>
                <w:rFonts w:ascii="Arial" w:hAnsi="Arial" w:cs="Arial"/>
                <w:sz w:val="22"/>
                <w:szCs w:val="22"/>
                <w:lang w:val="lt-LT"/>
              </w:rPr>
              <w:t xml:space="preserve">. </w:t>
            </w:r>
            <w:r w:rsidR="009D5DC5" w:rsidRPr="006B076F">
              <w:rPr>
                <w:rFonts w:ascii="Arial" w:hAnsi="Arial" w:cs="Arial"/>
                <w:sz w:val="22"/>
                <w:szCs w:val="22"/>
                <w:lang w:val="lt-LT"/>
              </w:rPr>
              <w:t xml:space="preserve">Užsakovas neprieštarautų pėsčiųjų eismo organizavimo konstrukcinio sprendinio pakeitimui, kuris neblogintų </w:t>
            </w:r>
            <w:r w:rsidR="00B545AF">
              <w:rPr>
                <w:rFonts w:ascii="Arial" w:hAnsi="Arial" w:cs="Arial"/>
                <w:sz w:val="22"/>
                <w:szCs w:val="22"/>
                <w:lang w:val="lt-LT"/>
              </w:rPr>
              <w:t>pėsčiųjų</w:t>
            </w:r>
            <w:r w:rsidR="009D5DC5" w:rsidRPr="006B076F">
              <w:rPr>
                <w:rFonts w:ascii="Arial" w:hAnsi="Arial" w:cs="Arial"/>
                <w:sz w:val="22"/>
                <w:szCs w:val="22"/>
                <w:lang w:val="lt-LT"/>
              </w:rPr>
              <w:t xml:space="preserve"> eismo sąlygų. Už pakeitimą papildomai mokama nebus. </w:t>
            </w:r>
            <w:r w:rsidR="00661F9E" w:rsidRPr="006B076F">
              <w:rPr>
                <w:rFonts w:ascii="Arial" w:hAnsi="Arial" w:cs="Arial"/>
                <w:sz w:val="22"/>
                <w:szCs w:val="22"/>
                <w:lang w:val="lt-LT"/>
              </w:rPr>
              <w:t>Tiekėj</w:t>
            </w:r>
            <w:r w:rsidR="00C81673" w:rsidRPr="006B076F">
              <w:rPr>
                <w:rFonts w:ascii="Arial" w:hAnsi="Arial" w:cs="Arial"/>
                <w:sz w:val="22"/>
                <w:szCs w:val="22"/>
                <w:lang w:val="lt-LT"/>
              </w:rPr>
              <w:t>as detalizuojasi ir tikslinasi laikinus statybos organizavimo sprendinius savo pasirengtame technologiniame projekte pagal savo pajėgumus ir turimas medžiagas, tačiau turi būti užtikrintas</w:t>
            </w:r>
            <w:r w:rsidR="00034452" w:rsidRPr="006B076F">
              <w:rPr>
                <w:rFonts w:ascii="Arial" w:hAnsi="Arial" w:cs="Arial"/>
                <w:sz w:val="22"/>
                <w:szCs w:val="22"/>
                <w:lang w:val="lt-LT"/>
              </w:rPr>
              <w:t xml:space="preserve"> saugus pėsčiųjų</w:t>
            </w:r>
            <w:r w:rsidR="00C81673" w:rsidRPr="006B076F">
              <w:rPr>
                <w:rFonts w:ascii="Arial" w:hAnsi="Arial" w:cs="Arial"/>
                <w:sz w:val="22"/>
                <w:szCs w:val="22"/>
                <w:lang w:val="lt-LT"/>
              </w:rPr>
              <w:t xml:space="preserve"> </w:t>
            </w:r>
            <w:proofErr w:type="spellStart"/>
            <w:r w:rsidR="00C81673" w:rsidRPr="006B076F">
              <w:rPr>
                <w:rFonts w:ascii="Arial" w:hAnsi="Arial" w:cs="Arial"/>
                <w:sz w:val="22"/>
                <w:szCs w:val="22"/>
                <w:lang w:val="lt-LT"/>
              </w:rPr>
              <w:t>pėsčiųjų</w:t>
            </w:r>
            <w:proofErr w:type="spellEnd"/>
            <w:r w:rsidR="00C81673" w:rsidRPr="006B076F">
              <w:rPr>
                <w:rFonts w:ascii="Arial" w:hAnsi="Arial" w:cs="Arial"/>
                <w:sz w:val="22"/>
                <w:szCs w:val="22"/>
                <w:lang w:val="lt-LT"/>
              </w:rPr>
              <w:t xml:space="preserve"> praėjimas</w:t>
            </w:r>
            <w:r w:rsidR="00267671" w:rsidRPr="006B076F">
              <w:rPr>
                <w:rFonts w:ascii="Arial" w:hAnsi="Arial" w:cs="Arial"/>
                <w:sz w:val="22"/>
                <w:szCs w:val="22"/>
                <w:lang w:val="lt-LT"/>
              </w:rPr>
              <w:t xml:space="preserve"> vadovaujantis Statybos darbų organizavimo dalies brėžinyje HE-24-I.006-SO.BR-EO pateikta informacija.</w:t>
            </w:r>
          </w:p>
          <w:p w14:paraId="68553AB7" w14:textId="072234F4" w:rsidR="00741F76" w:rsidRPr="006B076F" w:rsidRDefault="00D316A0" w:rsidP="00BD2C7A">
            <w:pPr>
              <w:rPr>
                <w:rFonts w:ascii="Arial" w:hAnsi="Arial" w:cs="Arial"/>
                <w:sz w:val="22"/>
                <w:szCs w:val="22"/>
                <w:lang w:val="lt-LT"/>
              </w:rPr>
            </w:pPr>
            <w:r w:rsidRPr="006B076F">
              <w:rPr>
                <w:rFonts w:ascii="Arial" w:hAnsi="Arial" w:cs="Arial"/>
                <w:sz w:val="22"/>
                <w:szCs w:val="22"/>
                <w:lang w:val="lt-LT"/>
              </w:rPr>
              <w:t>Teikėjas</w:t>
            </w:r>
            <w:r w:rsidR="00741F76" w:rsidRPr="006B076F">
              <w:rPr>
                <w:rFonts w:ascii="Arial" w:hAnsi="Arial" w:cs="Arial"/>
                <w:sz w:val="22"/>
                <w:szCs w:val="22"/>
                <w:lang w:val="lt-LT"/>
              </w:rPr>
              <w:t xml:space="preserve"> privalo įsivertinti visus su šiuo pakeitimus susijusius kaštus. Visi pakeitimai turi būti ekonomiškai pagrįsti ir turės būti įforminti sutartyje numatyta tvarka.</w:t>
            </w:r>
          </w:p>
          <w:p w14:paraId="0B116E84" w14:textId="77777777" w:rsidR="00267671" w:rsidRDefault="00267671" w:rsidP="00BD2C7A">
            <w:pPr>
              <w:rPr>
                <w:rFonts w:ascii="Arial" w:hAnsi="Arial" w:cs="Arial"/>
                <w:sz w:val="22"/>
                <w:szCs w:val="22"/>
                <w:lang w:val="lt-LT"/>
              </w:rPr>
            </w:pPr>
          </w:p>
          <w:p w14:paraId="54D4E77D" w14:textId="77777777" w:rsidR="008802A4" w:rsidRPr="006B076F" w:rsidRDefault="008802A4" w:rsidP="00BD2C7A">
            <w:pPr>
              <w:rPr>
                <w:rFonts w:ascii="Arial" w:hAnsi="Arial" w:cs="Arial"/>
                <w:sz w:val="22"/>
                <w:szCs w:val="22"/>
                <w:lang w:val="lt-LT"/>
              </w:rPr>
            </w:pPr>
          </w:p>
          <w:p w14:paraId="0EE2FA02" w14:textId="62E3D552" w:rsidR="00267671" w:rsidRPr="006B076F" w:rsidRDefault="00267671" w:rsidP="00BD2C7A">
            <w:pPr>
              <w:rPr>
                <w:rFonts w:ascii="Arial" w:hAnsi="Arial" w:cs="Arial"/>
                <w:sz w:val="22"/>
                <w:szCs w:val="22"/>
                <w:lang w:val="lt-LT"/>
              </w:rPr>
            </w:pPr>
            <w:r w:rsidRPr="006B076F">
              <w:rPr>
                <w:rFonts w:ascii="Arial" w:hAnsi="Arial" w:cs="Arial"/>
                <w:sz w:val="22"/>
                <w:szCs w:val="22"/>
                <w:lang w:val="lt-LT"/>
              </w:rPr>
              <w:t xml:space="preserve">6. </w:t>
            </w:r>
            <w:r w:rsidR="00661F9E" w:rsidRPr="006B076F">
              <w:rPr>
                <w:rFonts w:ascii="Arial" w:hAnsi="Arial" w:cs="Arial"/>
                <w:sz w:val="22"/>
                <w:szCs w:val="22"/>
                <w:lang w:val="lt-LT"/>
              </w:rPr>
              <w:t>Tiekėj</w:t>
            </w:r>
            <w:r w:rsidRPr="006B076F">
              <w:rPr>
                <w:rFonts w:ascii="Arial" w:hAnsi="Arial" w:cs="Arial"/>
                <w:sz w:val="22"/>
                <w:szCs w:val="22"/>
                <w:lang w:val="lt-LT"/>
              </w:rPr>
              <w:t>as turi įsivertinti penkiose pozicijose p.1.05.1, p.1.05.2, p.1.05.3, p.1.05.4, p.1.05.5 nurodytus darbus įrengiant vieną kartą.</w:t>
            </w:r>
            <w:r w:rsidR="007D6795" w:rsidRPr="006B076F">
              <w:rPr>
                <w:rFonts w:ascii="Arial" w:hAnsi="Arial" w:cs="Arial"/>
                <w:sz w:val="22"/>
                <w:szCs w:val="22"/>
                <w:lang w:val="lt-LT"/>
              </w:rPr>
              <w:t xml:space="preserve"> Teik</w:t>
            </w:r>
            <w:r w:rsidR="00BF611D">
              <w:rPr>
                <w:rFonts w:ascii="Arial" w:hAnsi="Arial" w:cs="Arial"/>
                <w:sz w:val="22"/>
                <w:szCs w:val="22"/>
                <w:lang w:val="lt-LT"/>
              </w:rPr>
              <w:t>i</w:t>
            </w:r>
            <w:r w:rsidR="007D6795" w:rsidRPr="006B076F">
              <w:rPr>
                <w:rFonts w:ascii="Arial" w:hAnsi="Arial" w:cs="Arial"/>
                <w:sz w:val="22"/>
                <w:szCs w:val="22"/>
                <w:lang w:val="lt-LT"/>
              </w:rPr>
              <w:t>ame patikslintą darbų kiekių žiniaraštį.</w:t>
            </w:r>
          </w:p>
          <w:p w14:paraId="23963D96" w14:textId="77777777" w:rsidR="00267671" w:rsidRPr="006B076F" w:rsidRDefault="00267671" w:rsidP="00BD2C7A">
            <w:pPr>
              <w:rPr>
                <w:rFonts w:ascii="Arial" w:hAnsi="Arial" w:cs="Arial"/>
                <w:sz w:val="22"/>
                <w:szCs w:val="22"/>
                <w:lang w:val="lt-LT"/>
              </w:rPr>
            </w:pPr>
          </w:p>
          <w:p w14:paraId="0F473287" w14:textId="77777777" w:rsidR="00267671" w:rsidRPr="006B076F" w:rsidRDefault="00267671" w:rsidP="00BD2C7A">
            <w:pPr>
              <w:rPr>
                <w:rFonts w:ascii="Arial" w:hAnsi="Arial" w:cs="Arial"/>
                <w:sz w:val="22"/>
                <w:szCs w:val="22"/>
                <w:lang w:val="lt-LT"/>
              </w:rPr>
            </w:pPr>
          </w:p>
          <w:p w14:paraId="361339CD" w14:textId="77777777" w:rsidR="00267671" w:rsidRPr="006B076F" w:rsidRDefault="00267671" w:rsidP="00BD2C7A">
            <w:pPr>
              <w:rPr>
                <w:rFonts w:ascii="Arial" w:hAnsi="Arial" w:cs="Arial"/>
                <w:sz w:val="22"/>
                <w:szCs w:val="22"/>
                <w:lang w:val="lt-LT"/>
              </w:rPr>
            </w:pPr>
          </w:p>
          <w:p w14:paraId="1BDA3B5D" w14:textId="77777777" w:rsidR="00267671" w:rsidRPr="006B076F" w:rsidRDefault="00267671" w:rsidP="00BD2C7A">
            <w:pPr>
              <w:rPr>
                <w:rFonts w:ascii="Arial" w:hAnsi="Arial" w:cs="Arial"/>
                <w:sz w:val="22"/>
                <w:szCs w:val="22"/>
                <w:lang w:val="lt-LT"/>
              </w:rPr>
            </w:pPr>
          </w:p>
          <w:p w14:paraId="6864AB71" w14:textId="77777777" w:rsidR="00267671" w:rsidRPr="006B076F" w:rsidRDefault="00267671" w:rsidP="00BD2C7A">
            <w:pPr>
              <w:rPr>
                <w:rFonts w:ascii="Arial" w:hAnsi="Arial" w:cs="Arial"/>
                <w:sz w:val="22"/>
                <w:szCs w:val="22"/>
                <w:lang w:val="lt-LT"/>
              </w:rPr>
            </w:pPr>
          </w:p>
          <w:p w14:paraId="41D9C665" w14:textId="77777777" w:rsidR="00267671" w:rsidRPr="006B076F" w:rsidRDefault="00267671" w:rsidP="00BD2C7A">
            <w:pPr>
              <w:rPr>
                <w:rFonts w:ascii="Arial" w:hAnsi="Arial" w:cs="Arial"/>
                <w:sz w:val="22"/>
                <w:szCs w:val="22"/>
                <w:lang w:val="lt-LT"/>
              </w:rPr>
            </w:pPr>
          </w:p>
          <w:p w14:paraId="4DF2D6B4" w14:textId="77777777" w:rsidR="00267671" w:rsidRPr="006B076F" w:rsidRDefault="00267671" w:rsidP="00BD2C7A">
            <w:pPr>
              <w:rPr>
                <w:rFonts w:ascii="Arial" w:hAnsi="Arial" w:cs="Arial"/>
                <w:sz w:val="22"/>
                <w:szCs w:val="22"/>
                <w:lang w:val="lt-LT"/>
              </w:rPr>
            </w:pPr>
          </w:p>
          <w:p w14:paraId="070E9B8A" w14:textId="77777777" w:rsidR="00267671" w:rsidRPr="006B076F" w:rsidRDefault="00267671" w:rsidP="00BD2C7A">
            <w:pPr>
              <w:rPr>
                <w:rFonts w:ascii="Arial" w:hAnsi="Arial" w:cs="Arial"/>
                <w:sz w:val="22"/>
                <w:szCs w:val="22"/>
                <w:lang w:val="lt-LT"/>
              </w:rPr>
            </w:pPr>
          </w:p>
          <w:p w14:paraId="6571013C" w14:textId="77777777" w:rsidR="00267671" w:rsidRPr="006B076F" w:rsidRDefault="00267671" w:rsidP="00BD2C7A">
            <w:pPr>
              <w:rPr>
                <w:rFonts w:ascii="Arial" w:hAnsi="Arial" w:cs="Arial"/>
                <w:sz w:val="22"/>
                <w:szCs w:val="22"/>
                <w:lang w:val="lt-LT"/>
              </w:rPr>
            </w:pPr>
          </w:p>
          <w:p w14:paraId="0543C28F" w14:textId="77777777" w:rsidR="00267671" w:rsidRPr="006B076F" w:rsidRDefault="00267671" w:rsidP="00BD2C7A">
            <w:pPr>
              <w:rPr>
                <w:rFonts w:ascii="Arial" w:hAnsi="Arial" w:cs="Arial"/>
                <w:sz w:val="22"/>
                <w:szCs w:val="22"/>
                <w:lang w:val="lt-LT"/>
              </w:rPr>
            </w:pPr>
          </w:p>
          <w:p w14:paraId="6E99ED79" w14:textId="77777777" w:rsidR="00267671" w:rsidRPr="006B076F" w:rsidRDefault="00267671" w:rsidP="00BD2C7A">
            <w:pPr>
              <w:rPr>
                <w:rFonts w:ascii="Arial" w:hAnsi="Arial" w:cs="Arial"/>
                <w:sz w:val="22"/>
                <w:szCs w:val="22"/>
                <w:lang w:val="lt-LT"/>
              </w:rPr>
            </w:pPr>
          </w:p>
          <w:p w14:paraId="6070BA97" w14:textId="77777777" w:rsidR="00267671" w:rsidRPr="006B076F" w:rsidRDefault="00267671" w:rsidP="00BD2C7A">
            <w:pPr>
              <w:rPr>
                <w:rFonts w:ascii="Arial" w:hAnsi="Arial" w:cs="Arial"/>
                <w:sz w:val="22"/>
                <w:szCs w:val="22"/>
                <w:lang w:val="lt-LT"/>
              </w:rPr>
            </w:pPr>
          </w:p>
          <w:p w14:paraId="0816510B" w14:textId="77777777" w:rsidR="00267671" w:rsidRDefault="00267671" w:rsidP="00BD2C7A">
            <w:pPr>
              <w:rPr>
                <w:rFonts w:ascii="Arial" w:hAnsi="Arial" w:cs="Arial"/>
                <w:sz w:val="22"/>
                <w:szCs w:val="22"/>
                <w:lang w:val="lt-LT"/>
              </w:rPr>
            </w:pPr>
          </w:p>
          <w:p w14:paraId="323D128B" w14:textId="77777777" w:rsidR="000D60C5" w:rsidRPr="006B076F" w:rsidRDefault="000D60C5" w:rsidP="00BD2C7A">
            <w:pPr>
              <w:rPr>
                <w:rFonts w:ascii="Arial" w:hAnsi="Arial" w:cs="Arial"/>
                <w:sz w:val="22"/>
                <w:szCs w:val="22"/>
                <w:lang w:val="lt-LT"/>
              </w:rPr>
            </w:pPr>
          </w:p>
          <w:p w14:paraId="5BFE56CC" w14:textId="77777777" w:rsidR="00267671" w:rsidRPr="006B076F" w:rsidRDefault="00267671" w:rsidP="00BD2C7A">
            <w:pPr>
              <w:rPr>
                <w:rFonts w:ascii="Arial" w:hAnsi="Arial" w:cs="Arial"/>
                <w:sz w:val="22"/>
                <w:szCs w:val="22"/>
                <w:lang w:val="lt-LT"/>
              </w:rPr>
            </w:pPr>
          </w:p>
          <w:p w14:paraId="29F14A92" w14:textId="77777777" w:rsidR="00267671" w:rsidRPr="006B076F" w:rsidRDefault="00267671" w:rsidP="00BD2C7A">
            <w:pPr>
              <w:rPr>
                <w:rFonts w:ascii="Arial" w:hAnsi="Arial" w:cs="Arial"/>
                <w:sz w:val="22"/>
                <w:szCs w:val="22"/>
                <w:lang w:val="lt-LT"/>
              </w:rPr>
            </w:pPr>
            <w:r w:rsidRPr="006B076F">
              <w:rPr>
                <w:rFonts w:ascii="Arial" w:hAnsi="Arial" w:cs="Arial"/>
                <w:sz w:val="22"/>
                <w:szCs w:val="22"/>
                <w:lang w:val="lt-LT"/>
              </w:rPr>
              <w:t>7. Vandens pumpavimas nėra reikalingas ištisą parą, vandens pašalinimo darbus vykdyti prieš atliekant darbus.</w:t>
            </w:r>
          </w:p>
          <w:p w14:paraId="64AB8A5C" w14:textId="77777777" w:rsidR="00267671" w:rsidRPr="006B076F" w:rsidRDefault="00267671" w:rsidP="00BD2C7A">
            <w:pPr>
              <w:rPr>
                <w:rFonts w:ascii="Arial" w:hAnsi="Arial" w:cs="Arial"/>
                <w:sz w:val="22"/>
                <w:szCs w:val="22"/>
                <w:lang w:val="lt-LT"/>
              </w:rPr>
            </w:pPr>
          </w:p>
          <w:p w14:paraId="0FC65326" w14:textId="77777777" w:rsidR="00267671" w:rsidRPr="006B076F" w:rsidRDefault="00267671" w:rsidP="00BD2C7A">
            <w:pPr>
              <w:rPr>
                <w:rFonts w:ascii="Arial" w:hAnsi="Arial" w:cs="Arial"/>
                <w:sz w:val="22"/>
                <w:szCs w:val="22"/>
                <w:lang w:val="lt-LT"/>
              </w:rPr>
            </w:pPr>
          </w:p>
          <w:p w14:paraId="69A81676" w14:textId="77777777" w:rsidR="00267671" w:rsidRPr="006B076F" w:rsidRDefault="00267671" w:rsidP="00BD2C7A">
            <w:pPr>
              <w:rPr>
                <w:rFonts w:ascii="Arial" w:hAnsi="Arial" w:cs="Arial"/>
                <w:sz w:val="22"/>
                <w:szCs w:val="22"/>
                <w:lang w:val="lt-LT"/>
              </w:rPr>
            </w:pPr>
          </w:p>
          <w:p w14:paraId="76390D51" w14:textId="77777777" w:rsidR="00267671" w:rsidRPr="006B076F" w:rsidRDefault="00267671" w:rsidP="00BD2C7A">
            <w:pPr>
              <w:rPr>
                <w:rFonts w:ascii="Arial" w:hAnsi="Arial" w:cs="Arial"/>
                <w:sz w:val="22"/>
                <w:szCs w:val="22"/>
                <w:lang w:val="lt-LT"/>
              </w:rPr>
            </w:pPr>
          </w:p>
          <w:p w14:paraId="5297E157" w14:textId="77777777" w:rsidR="00267671" w:rsidRPr="006B076F" w:rsidRDefault="00267671" w:rsidP="00BD2C7A">
            <w:pPr>
              <w:rPr>
                <w:rFonts w:ascii="Arial" w:hAnsi="Arial" w:cs="Arial"/>
                <w:sz w:val="22"/>
                <w:szCs w:val="22"/>
                <w:lang w:val="lt-LT"/>
              </w:rPr>
            </w:pPr>
          </w:p>
          <w:p w14:paraId="19F11D6E" w14:textId="6A01DA64" w:rsidR="00267671" w:rsidRPr="006B076F" w:rsidRDefault="00267671" w:rsidP="00BD2C7A">
            <w:pPr>
              <w:rPr>
                <w:rFonts w:ascii="Arial" w:hAnsi="Arial" w:cs="Arial"/>
                <w:sz w:val="22"/>
                <w:szCs w:val="22"/>
                <w:lang w:val="lt-LT"/>
              </w:rPr>
            </w:pPr>
            <w:r w:rsidRPr="006B076F">
              <w:rPr>
                <w:rFonts w:ascii="Arial" w:hAnsi="Arial" w:cs="Arial"/>
                <w:sz w:val="22"/>
                <w:szCs w:val="22"/>
                <w:lang w:val="lt-LT"/>
              </w:rPr>
              <w:t xml:space="preserve">8. </w:t>
            </w:r>
            <w:r w:rsidR="004E37AB" w:rsidRPr="006B076F">
              <w:rPr>
                <w:rFonts w:ascii="Arial" w:hAnsi="Arial" w:cs="Arial"/>
                <w:sz w:val="22"/>
                <w:szCs w:val="22"/>
                <w:lang w:val="lt-LT"/>
              </w:rPr>
              <w:t>Vadovautis Statinio konstrukcijų dalies brėžinyje HE-20-00-BR-PP,G pateikta informacija</w:t>
            </w:r>
            <w:r w:rsidRPr="006B076F">
              <w:rPr>
                <w:rFonts w:ascii="Arial" w:hAnsi="Arial" w:cs="Arial"/>
                <w:sz w:val="22"/>
                <w:szCs w:val="22"/>
                <w:lang w:val="lt-LT"/>
              </w:rPr>
              <w:t>.</w:t>
            </w:r>
          </w:p>
          <w:p w14:paraId="5052F0DD" w14:textId="77777777" w:rsidR="00267671" w:rsidRPr="006B076F" w:rsidRDefault="00267671" w:rsidP="00BD2C7A">
            <w:pPr>
              <w:rPr>
                <w:rFonts w:ascii="Arial" w:hAnsi="Arial" w:cs="Arial"/>
                <w:sz w:val="22"/>
                <w:szCs w:val="22"/>
                <w:lang w:val="lt-LT"/>
              </w:rPr>
            </w:pPr>
          </w:p>
          <w:p w14:paraId="2AD77A4E" w14:textId="77777777" w:rsidR="00267671" w:rsidRPr="006B076F" w:rsidRDefault="00267671" w:rsidP="00BD2C7A">
            <w:pPr>
              <w:rPr>
                <w:rFonts w:ascii="Arial" w:hAnsi="Arial" w:cs="Arial"/>
                <w:sz w:val="22"/>
                <w:szCs w:val="22"/>
                <w:lang w:val="lt-LT"/>
              </w:rPr>
            </w:pPr>
          </w:p>
          <w:p w14:paraId="54E8A576" w14:textId="77777777" w:rsidR="00267671" w:rsidRPr="006B076F" w:rsidRDefault="00267671" w:rsidP="00BD2C7A">
            <w:pPr>
              <w:rPr>
                <w:rFonts w:ascii="Arial" w:hAnsi="Arial" w:cs="Arial"/>
                <w:sz w:val="22"/>
                <w:szCs w:val="22"/>
                <w:lang w:val="lt-LT"/>
              </w:rPr>
            </w:pPr>
          </w:p>
          <w:p w14:paraId="03EFD1AE" w14:textId="77777777" w:rsidR="00267671" w:rsidRDefault="00267671" w:rsidP="00BD2C7A">
            <w:pPr>
              <w:rPr>
                <w:rFonts w:ascii="Arial" w:hAnsi="Arial" w:cs="Arial"/>
                <w:sz w:val="22"/>
                <w:szCs w:val="22"/>
                <w:lang w:val="lt-LT"/>
              </w:rPr>
            </w:pPr>
          </w:p>
          <w:p w14:paraId="409E5482" w14:textId="77777777" w:rsidR="003C0BE9" w:rsidRDefault="003C0BE9" w:rsidP="00BD2C7A">
            <w:pPr>
              <w:rPr>
                <w:rFonts w:ascii="Arial" w:hAnsi="Arial" w:cs="Arial"/>
                <w:sz w:val="22"/>
                <w:szCs w:val="22"/>
                <w:lang w:val="lt-LT"/>
              </w:rPr>
            </w:pPr>
          </w:p>
          <w:p w14:paraId="4F27A25D" w14:textId="77777777" w:rsidR="00267671" w:rsidRPr="006B076F" w:rsidRDefault="00267671" w:rsidP="00BD2C7A">
            <w:pPr>
              <w:rPr>
                <w:rFonts w:ascii="Arial" w:hAnsi="Arial" w:cs="Arial"/>
                <w:sz w:val="22"/>
                <w:szCs w:val="22"/>
                <w:lang w:val="lt-LT"/>
              </w:rPr>
            </w:pPr>
          </w:p>
          <w:p w14:paraId="23DC3C38" w14:textId="10B6F5A3" w:rsidR="00267671" w:rsidRPr="006B076F" w:rsidRDefault="00567F08" w:rsidP="00A039CA">
            <w:pPr>
              <w:rPr>
                <w:rFonts w:ascii="Arial" w:hAnsi="Arial" w:cs="Arial"/>
                <w:sz w:val="22"/>
                <w:szCs w:val="22"/>
                <w:lang w:val="lt-LT"/>
              </w:rPr>
            </w:pPr>
            <w:r>
              <w:rPr>
                <w:rFonts w:ascii="Arial" w:hAnsi="Arial" w:cs="Arial"/>
                <w:sz w:val="22"/>
                <w:szCs w:val="22"/>
                <w:lang w:val="lt-LT"/>
              </w:rPr>
              <w:t>9</w:t>
            </w:r>
            <w:r w:rsidR="003C0BE9">
              <w:rPr>
                <w:rFonts w:ascii="Arial" w:hAnsi="Arial" w:cs="Arial"/>
                <w:sz w:val="22"/>
                <w:szCs w:val="22"/>
                <w:lang w:val="lt-LT"/>
              </w:rPr>
              <w:t xml:space="preserve">. </w:t>
            </w:r>
            <w:r w:rsidR="00267671" w:rsidRPr="006B076F">
              <w:rPr>
                <w:rFonts w:ascii="Arial" w:hAnsi="Arial" w:cs="Arial"/>
                <w:sz w:val="22"/>
                <w:szCs w:val="22"/>
                <w:lang w:val="lt-LT"/>
              </w:rPr>
              <w:t xml:space="preserve">a)b) </w:t>
            </w:r>
            <w:proofErr w:type="spellStart"/>
            <w:r w:rsidR="00267671" w:rsidRPr="006B076F">
              <w:rPr>
                <w:rFonts w:ascii="Arial" w:hAnsi="Arial" w:cs="Arial"/>
                <w:sz w:val="22"/>
                <w:szCs w:val="22"/>
                <w:lang w:val="lt-LT"/>
              </w:rPr>
              <w:t>gabionų</w:t>
            </w:r>
            <w:proofErr w:type="spellEnd"/>
            <w:r w:rsidR="00267671" w:rsidRPr="006B076F">
              <w:rPr>
                <w:rFonts w:ascii="Arial" w:hAnsi="Arial" w:cs="Arial"/>
                <w:sz w:val="22"/>
                <w:szCs w:val="22"/>
                <w:lang w:val="lt-LT"/>
              </w:rPr>
              <w:t xml:space="preserve"> įrengimas ir išdėstymas pateiktas Statinio konstrukcijų brėžinyje HE-24-I.006-TDP-SK.B-06.</w:t>
            </w:r>
            <w:r w:rsidR="00A039CA">
              <w:rPr>
                <w:rFonts w:ascii="Arial" w:hAnsi="Arial" w:cs="Arial"/>
                <w:sz w:val="22"/>
                <w:szCs w:val="22"/>
                <w:lang w:val="lt-LT"/>
              </w:rPr>
              <w:t xml:space="preserve"> </w:t>
            </w:r>
            <w:r w:rsidR="00267671" w:rsidRPr="006B076F">
              <w:rPr>
                <w:rFonts w:ascii="Arial" w:hAnsi="Arial" w:cs="Arial"/>
                <w:sz w:val="22"/>
                <w:szCs w:val="22"/>
                <w:lang w:val="lt-LT"/>
              </w:rPr>
              <w:t xml:space="preserve">c) Išorinis sluoksnis turėtų būti įrengiamas iš užpildo elementų, kurių mažiausioji kraštinė būtų ≥15 cm, o vidiniai užpildai ≥8 cm. </w:t>
            </w:r>
            <w:proofErr w:type="spellStart"/>
            <w:r w:rsidR="00267671" w:rsidRPr="006B076F">
              <w:rPr>
                <w:rFonts w:ascii="Arial" w:hAnsi="Arial" w:cs="Arial"/>
                <w:sz w:val="22"/>
                <w:szCs w:val="22"/>
                <w:lang w:val="lt-LT"/>
              </w:rPr>
              <w:t>Gabionų</w:t>
            </w:r>
            <w:proofErr w:type="spellEnd"/>
            <w:r w:rsidR="00267671" w:rsidRPr="006B076F">
              <w:rPr>
                <w:rFonts w:ascii="Arial" w:hAnsi="Arial" w:cs="Arial"/>
                <w:sz w:val="22"/>
                <w:szCs w:val="22"/>
                <w:lang w:val="lt-LT"/>
              </w:rPr>
              <w:t xml:space="preserve"> užpildui tinkantys akmenys turi būti atsparūs dūlėjimui. Juose neturi būti jokių brinkstančių, irimui jautrių arba statinius </w:t>
            </w:r>
          </w:p>
          <w:p w14:paraId="52FEE2EB" w14:textId="3C59FDDE" w:rsidR="00267671" w:rsidRPr="006B076F" w:rsidRDefault="00267671" w:rsidP="00BD2C7A">
            <w:pPr>
              <w:rPr>
                <w:rFonts w:ascii="Arial" w:hAnsi="Arial" w:cs="Arial"/>
                <w:sz w:val="22"/>
                <w:szCs w:val="22"/>
                <w:lang w:val="lt-LT"/>
              </w:rPr>
            </w:pPr>
            <w:r w:rsidRPr="006B076F">
              <w:rPr>
                <w:rFonts w:ascii="Arial" w:hAnsi="Arial" w:cs="Arial"/>
                <w:sz w:val="22"/>
                <w:szCs w:val="22"/>
                <w:lang w:val="lt-LT"/>
              </w:rPr>
              <w:t>agresyviai veikiančių sudedamųjų dalių. Naudojami akmenys gali būti lauko arba skaldyti.</w:t>
            </w:r>
            <w:r w:rsidR="004E37AB" w:rsidRPr="006B076F">
              <w:rPr>
                <w:rFonts w:ascii="Arial" w:hAnsi="Arial" w:cs="Arial"/>
                <w:sz w:val="22"/>
                <w:szCs w:val="22"/>
                <w:lang w:val="lt-LT"/>
              </w:rPr>
              <w:t xml:space="preserve"> </w:t>
            </w:r>
            <w:proofErr w:type="spellStart"/>
            <w:r w:rsidR="004E37AB" w:rsidRPr="006B076F">
              <w:rPr>
                <w:rFonts w:ascii="Arial" w:hAnsi="Arial" w:cs="Arial"/>
                <w:sz w:val="22"/>
                <w:szCs w:val="22"/>
                <w:lang w:val="lt-LT"/>
              </w:rPr>
              <w:t>Gabionų</w:t>
            </w:r>
            <w:proofErr w:type="spellEnd"/>
            <w:r w:rsidR="004E37AB" w:rsidRPr="006B076F">
              <w:rPr>
                <w:rFonts w:ascii="Arial" w:hAnsi="Arial" w:cs="Arial"/>
                <w:sz w:val="22"/>
                <w:szCs w:val="22"/>
                <w:lang w:val="lt-LT"/>
              </w:rPr>
              <w:t xml:space="preserve"> įrengimas su užpildo medžiaga numatytas Statinio konstrukcijų dalies Sąnaudų kiekių žiniaraščio p.6.06</w:t>
            </w:r>
          </w:p>
          <w:p w14:paraId="1670F4CF" w14:textId="37BE7E75" w:rsidR="004E37AB" w:rsidRPr="006B076F" w:rsidRDefault="004E37AB" w:rsidP="00BD2C7A">
            <w:pPr>
              <w:rPr>
                <w:rFonts w:ascii="Arial" w:hAnsi="Arial" w:cs="Arial"/>
                <w:sz w:val="22"/>
                <w:szCs w:val="22"/>
                <w:lang w:val="lt-LT"/>
              </w:rPr>
            </w:pPr>
            <w:r w:rsidRPr="006B076F">
              <w:rPr>
                <w:rFonts w:ascii="Arial" w:hAnsi="Arial" w:cs="Arial"/>
                <w:sz w:val="22"/>
                <w:szCs w:val="22"/>
                <w:lang w:val="lt-LT"/>
              </w:rPr>
              <w:lastRenderedPageBreak/>
              <w:t>10. Naudoti akmenis pagal Statinio konstrukcijų dalies Sąnaudų kiekių žiniaraščio p.6.08.4 D15-20 cm</w:t>
            </w:r>
          </w:p>
          <w:p w14:paraId="62E47704" w14:textId="77777777" w:rsidR="004E37AB" w:rsidRPr="006B076F" w:rsidRDefault="004E37AB" w:rsidP="00BD2C7A">
            <w:pPr>
              <w:rPr>
                <w:rFonts w:ascii="Arial" w:hAnsi="Arial" w:cs="Arial"/>
                <w:sz w:val="22"/>
                <w:szCs w:val="22"/>
                <w:lang w:val="lt-LT"/>
              </w:rPr>
            </w:pPr>
          </w:p>
          <w:p w14:paraId="0B45E285" w14:textId="77777777" w:rsidR="004E37AB" w:rsidRPr="006B076F" w:rsidRDefault="004E37AB" w:rsidP="00BD2C7A">
            <w:pPr>
              <w:rPr>
                <w:rFonts w:ascii="Arial" w:hAnsi="Arial" w:cs="Arial"/>
                <w:sz w:val="22"/>
                <w:szCs w:val="22"/>
                <w:lang w:val="lt-LT"/>
              </w:rPr>
            </w:pPr>
          </w:p>
          <w:p w14:paraId="60059100" w14:textId="77777777" w:rsidR="004E37AB" w:rsidRPr="006B076F" w:rsidRDefault="004E37AB" w:rsidP="00BD2C7A">
            <w:pPr>
              <w:rPr>
                <w:rFonts w:ascii="Arial" w:hAnsi="Arial" w:cs="Arial"/>
                <w:sz w:val="22"/>
                <w:szCs w:val="22"/>
                <w:lang w:val="lt-LT"/>
              </w:rPr>
            </w:pPr>
          </w:p>
          <w:p w14:paraId="07B5E98E" w14:textId="77777777" w:rsidR="004E37AB" w:rsidRPr="006B076F" w:rsidRDefault="004E37AB" w:rsidP="00BD2C7A">
            <w:pPr>
              <w:rPr>
                <w:rFonts w:ascii="Arial" w:hAnsi="Arial" w:cs="Arial"/>
                <w:sz w:val="22"/>
                <w:szCs w:val="22"/>
                <w:lang w:val="lt-LT"/>
              </w:rPr>
            </w:pPr>
          </w:p>
          <w:p w14:paraId="347F4C1B" w14:textId="77777777" w:rsidR="004E37AB" w:rsidRPr="006B076F" w:rsidRDefault="004E37AB" w:rsidP="00BD2C7A">
            <w:pPr>
              <w:rPr>
                <w:rFonts w:ascii="Arial" w:hAnsi="Arial" w:cs="Arial"/>
                <w:sz w:val="22"/>
                <w:szCs w:val="22"/>
                <w:lang w:val="lt-LT"/>
              </w:rPr>
            </w:pPr>
          </w:p>
          <w:p w14:paraId="58AFE4E2" w14:textId="77777777" w:rsidR="004E37AB" w:rsidRPr="006B076F" w:rsidRDefault="004E37AB" w:rsidP="00BD2C7A">
            <w:pPr>
              <w:rPr>
                <w:rFonts w:ascii="Arial" w:hAnsi="Arial" w:cs="Arial"/>
                <w:sz w:val="22"/>
                <w:szCs w:val="22"/>
                <w:lang w:val="lt-LT"/>
              </w:rPr>
            </w:pPr>
          </w:p>
          <w:p w14:paraId="043D08AA" w14:textId="77777777" w:rsidR="004E37AB" w:rsidRPr="006B076F" w:rsidRDefault="004E37AB" w:rsidP="00BD2C7A">
            <w:pPr>
              <w:rPr>
                <w:rFonts w:ascii="Arial" w:hAnsi="Arial" w:cs="Arial"/>
                <w:sz w:val="22"/>
                <w:szCs w:val="22"/>
                <w:lang w:val="lt-LT"/>
              </w:rPr>
            </w:pPr>
          </w:p>
          <w:p w14:paraId="7F9797E5" w14:textId="77777777" w:rsidR="004E37AB" w:rsidRPr="006B076F" w:rsidRDefault="004E37AB" w:rsidP="00BD2C7A">
            <w:pPr>
              <w:rPr>
                <w:rFonts w:ascii="Arial" w:hAnsi="Arial" w:cs="Arial"/>
                <w:sz w:val="22"/>
                <w:szCs w:val="22"/>
                <w:lang w:val="lt-LT"/>
              </w:rPr>
            </w:pPr>
          </w:p>
          <w:p w14:paraId="40660C5F" w14:textId="77777777" w:rsidR="004E37AB" w:rsidRPr="006B076F" w:rsidRDefault="004E37AB" w:rsidP="00BD2C7A">
            <w:pPr>
              <w:rPr>
                <w:rFonts w:ascii="Arial" w:hAnsi="Arial" w:cs="Arial"/>
                <w:sz w:val="22"/>
                <w:szCs w:val="22"/>
                <w:lang w:val="lt-LT"/>
              </w:rPr>
            </w:pPr>
          </w:p>
          <w:p w14:paraId="56589F89" w14:textId="77777777" w:rsidR="004E37AB" w:rsidRPr="006B076F" w:rsidRDefault="004E37AB" w:rsidP="00BD2C7A">
            <w:pPr>
              <w:rPr>
                <w:rFonts w:ascii="Arial" w:hAnsi="Arial" w:cs="Arial"/>
                <w:sz w:val="22"/>
                <w:szCs w:val="22"/>
                <w:lang w:val="lt-LT"/>
              </w:rPr>
            </w:pPr>
          </w:p>
          <w:p w14:paraId="46B8EE4A" w14:textId="77777777" w:rsidR="004E37AB" w:rsidRPr="006B076F" w:rsidRDefault="004E37AB" w:rsidP="00BD2C7A">
            <w:pPr>
              <w:rPr>
                <w:rFonts w:ascii="Arial" w:hAnsi="Arial" w:cs="Arial"/>
                <w:sz w:val="22"/>
                <w:szCs w:val="22"/>
                <w:lang w:val="lt-LT"/>
              </w:rPr>
            </w:pPr>
          </w:p>
          <w:p w14:paraId="216F185D" w14:textId="77777777" w:rsidR="004E37AB" w:rsidRPr="006B076F" w:rsidRDefault="004E37AB" w:rsidP="00BD2C7A">
            <w:pPr>
              <w:rPr>
                <w:rFonts w:ascii="Arial" w:hAnsi="Arial" w:cs="Arial"/>
                <w:sz w:val="22"/>
                <w:szCs w:val="22"/>
                <w:lang w:val="lt-LT"/>
              </w:rPr>
            </w:pPr>
          </w:p>
          <w:p w14:paraId="181E0607" w14:textId="77777777" w:rsidR="004E37AB" w:rsidRPr="006B076F" w:rsidRDefault="004E37AB" w:rsidP="00BD2C7A">
            <w:pPr>
              <w:rPr>
                <w:rFonts w:ascii="Arial" w:hAnsi="Arial" w:cs="Arial"/>
                <w:sz w:val="22"/>
                <w:szCs w:val="22"/>
                <w:lang w:val="lt-LT"/>
              </w:rPr>
            </w:pPr>
          </w:p>
          <w:p w14:paraId="0F13F5E7" w14:textId="77777777" w:rsidR="004E37AB" w:rsidRPr="006B076F" w:rsidRDefault="004E37AB" w:rsidP="00BD2C7A">
            <w:pPr>
              <w:rPr>
                <w:rFonts w:ascii="Arial" w:hAnsi="Arial" w:cs="Arial"/>
                <w:sz w:val="22"/>
                <w:szCs w:val="22"/>
                <w:lang w:val="lt-LT"/>
              </w:rPr>
            </w:pPr>
          </w:p>
          <w:p w14:paraId="610C6546" w14:textId="77777777" w:rsidR="004E37AB" w:rsidRPr="006B076F" w:rsidRDefault="004E37AB" w:rsidP="00BD2C7A">
            <w:pPr>
              <w:rPr>
                <w:rFonts w:ascii="Arial" w:hAnsi="Arial" w:cs="Arial"/>
                <w:sz w:val="22"/>
                <w:szCs w:val="22"/>
                <w:lang w:val="lt-LT"/>
              </w:rPr>
            </w:pPr>
          </w:p>
          <w:p w14:paraId="1EA286E9" w14:textId="77777777" w:rsidR="004E37AB" w:rsidRPr="006B076F" w:rsidRDefault="004E37AB" w:rsidP="00BD2C7A">
            <w:pPr>
              <w:rPr>
                <w:rFonts w:ascii="Arial" w:hAnsi="Arial" w:cs="Arial"/>
                <w:sz w:val="22"/>
                <w:szCs w:val="22"/>
                <w:lang w:val="lt-LT"/>
              </w:rPr>
            </w:pPr>
          </w:p>
          <w:p w14:paraId="16181C5C" w14:textId="77777777" w:rsidR="004E37AB" w:rsidRPr="006B076F" w:rsidRDefault="004E37AB" w:rsidP="00BD2C7A">
            <w:pPr>
              <w:rPr>
                <w:rFonts w:ascii="Arial" w:hAnsi="Arial" w:cs="Arial"/>
                <w:sz w:val="22"/>
                <w:szCs w:val="22"/>
                <w:lang w:val="lt-LT"/>
              </w:rPr>
            </w:pPr>
          </w:p>
          <w:p w14:paraId="59F37C4C" w14:textId="77777777" w:rsidR="004E37AB" w:rsidRPr="006B076F" w:rsidRDefault="004E37AB" w:rsidP="00BD2C7A">
            <w:pPr>
              <w:rPr>
                <w:rFonts w:ascii="Arial" w:hAnsi="Arial" w:cs="Arial"/>
                <w:sz w:val="22"/>
                <w:szCs w:val="22"/>
                <w:lang w:val="lt-LT"/>
              </w:rPr>
            </w:pPr>
          </w:p>
          <w:p w14:paraId="728A5442" w14:textId="77777777" w:rsidR="004E37AB" w:rsidRPr="006B076F" w:rsidRDefault="004E37AB" w:rsidP="00BD2C7A">
            <w:pPr>
              <w:rPr>
                <w:rFonts w:ascii="Arial" w:hAnsi="Arial" w:cs="Arial"/>
                <w:sz w:val="22"/>
                <w:szCs w:val="22"/>
                <w:lang w:val="lt-LT"/>
              </w:rPr>
            </w:pPr>
          </w:p>
          <w:p w14:paraId="0FF12016" w14:textId="77777777" w:rsidR="004E37AB" w:rsidRPr="006B076F" w:rsidRDefault="004E37AB" w:rsidP="00BD2C7A">
            <w:pPr>
              <w:rPr>
                <w:rFonts w:ascii="Arial" w:hAnsi="Arial" w:cs="Arial"/>
                <w:sz w:val="22"/>
                <w:szCs w:val="22"/>
                <w:lang w:val="lt-LT"/>
              </w:rPr>
            </w:pPr>
          </w:p>
          <w:p w14:paraId="394D29AC" w14:textId="77777777" w:rsidR="004E37AB" w:rsidRPr="006B076F" w:rsidRDefault="004E37AB" w:rsidP="00BD2C7A">
            <w:pPr>
              <w:rPr>
                <w:rFonts w:ascii="Arial" w:hAnsi="Arial" w:cs="Arial"/>
                <w:sz w:val="22"/>
                <w:szCs w:val="22"/>
                <w:lang w:val="lt-LT"/>
              </w:rPr>
            </w:pPr>
          </w:p>
          <w:p w14:paraId="3CEA1349" w14:textId="77777777" w:rsidR="004E37AB" w:rsidRPr="006B076F" w:rsidRDefault="004E37AB" w:rsidP="00BD2C7A">
            <w:pPr>
              <w:rPr>
                <w:rFonts w:ascii="Arial" w:hAnsi="Arial" w:cs="Arial"/>
                <w:sz w:val="22"/>
                <w:szCs w:val="22"/>
                <w:lang w:val="lt-LT"/>
              </w:rPr>
            </w:pPr>
          </w:p>
          <w:p w14:paraId="4B430B54" w14:textId="108018A8" w:rsidR="004E37AB" w:rsidRPr="006E18AD" w:rsidRDefault="004E37AB" w:rsidP="00BD2C7A">
            <w:pPr>
              <w:rPr>
                <w:rFonts w:ascii="Arial" w:hAnsi="Arial" w:cs="Arial"/>
                <w:sz w:val="22"/>
                <w:szCs w:val="22"/>
                <w:lang w:val="lt-LT"/>
              </w:rPr>
            </w:pPr>
            <w:r w:rsidRPr="006E18AD">
              <w:rPr>
                <w:rFonts w:ascii="Arial" w:hAnsi="Arial" w:cs="Arial"/>
                <w:sz w:val="22"/>
                <w:szCs w:val="22"/>
                <w:lang w:val="lt-LT"/>
              </w:rPr>
              <w:t>12. Naudojamas pagrindui betonas C20/25 h=1</w:t>
            </w:r>
            <w:r w:rsidR="00661F9E" w:rsidRPr="006E18AD">
              <w:rPr>
                <w:rFonts w:ascii="Arial" w:hAnsi="Arial" w:cs="Arial"/>
                <w:sz w:val="22"/>
                <w:szCs w:val="22"/>
                <w:lang w:val="lt-LT"/>
              </w:rPr>
              <w:t>5</w:t>
            </w:r>
            <w:r w:rsidRPr="006E18AD">
              <w:rPr>
                <w:rFonts w:ascii="Arial" w:hAnsi="Arial" w:cs="Arial"/>
                <w:sz w:val="22"/>
                <w:szCs w:val="22"/>
                <w:lang w:val="lt-LT"/>
              </w:rPr>
              <w:t xml:space="preserve"> cm.</w:t>
            </w:r>
            <w:r w:rsidR="00A91CAF" w:rsidRPr="006E18AD">
              <w:rPr>
                <w:rFonts w:ascii="Arial" w:hAnsi="Arial" w:cs="Arial"/>
                <w:sz w:val="22"/>
                <w:szCs w:val="22"/>
                <w:lang w:val="lt-LT"/>
              </w:rPr>
              <w:t xml:space="preserve"> Pridedamas prie atsakymų patikslintas brėžinys HE-24-I.006-SK.BR-06_A_laida</w:t>
            </w:r>
          </w:p>
          <w:p w14:paraId="7075C420" w14:textId="77777777" w:rsidR="004E37AB" w:rsidRPr="006E18AD" w:rsidRDefault="004E37AB" w:rsidP="00BD2C7A">
            <w:pPr>
              <w:rPr>
                <w:rFonts w:ascii="Arial" w:hAnsi="Arial" w:cs="Arial"/>
                <w:sz w:val="22"/>
                <w:szCs w:val="22"/>
                <w:lang w:val="lt-LT"/>
              </w:rPr>
            </w:pPr>
          </w:p>
          <w:p w14:paraId="07AD24A1" w14:textId="77777777" w:rsidR="00A039CA" w:rsidRPr="006E18AD" w:rsidRDefault="00A039CA" w:rsidP="00BD2C7A">
            <w:pPr>
              <w:rPr>
                <w:rFonts w:ascii="Arial" w:hAnsi="Arial" w:cs="Arial"/>
                <w:sz w:val="22"/>
                <w:szCs w:val="22"/>
                <w:lang w:val="lt-LT"/>
              </w:rPr>
            </w:pPr>
          </w:p>
          <w:p w14:paraId="1BD9B119" w14:textId="191A2D06" w:rsidR="004E37AB" w:rsidRPr="006B076F" w:rsidRDefault="004E37AB" w:rsidP="00BD2C7A">
            <w:pPr>
              <w:rPr>
                <w:rFonts w:ascii="Arial" w:hAnsi="Arial" w:cs="Arial"/>
                <w:sz w:val="22"/>
                <w:szCs w:val="22"/>
                <w:lang w:val="lt-LT"/>
              </w:rPr>
            </w:pPr>
            <w:r w:rsidRPr="006E18AD">
              <w:rPr>
                <w:rFonts w:ascii="Arial" w:hAnsi="Arial" w:cs="Arial"/>
                <w:sz w:val="22"/>
                <w:szCs w:val="22"/>
                <w:lang w:val="lt-LT"/>
              </w:rPr>
              <w:t xml:space="preserve">13. </w:t>
            </w:r>
            <w:proofErr w:type="spellStart"/>
            <w:r w:rsidRPr="006E18AD">
              <w:rPr>
                <w:rFonts w:ascii="Arial" w:hAnsi="Arial" w:cs="Arial"/>
                <w:sz w:val="22"/>
                <w:szCs w:val="22"/>
                <w:lang w:val="lt-LT"/>
              </w:rPr>
              <w:t>Bermos</w:t>
            </w:r>
            <w:proofErr w:type="spellEnd"/>
            <w:r w:rsidRPr="006E18AD">
              <w:rPr>
                <w:rFonts w:ascii="Arial" w:hAnsi="Arial" w:cs="Arial"/>
                <w:sz w:val="22"/>
                <w:szCs w:val="22"/>
                <w:lang w:val="lt-LT"/>
              </w:rPr>
              <w:t xml:space="preserve"> tvirtinimas skersiniame</w:t>
            </w:r>
            <w:r w:rsidRPr="006B076F">
              <w:rPr>
                <w:rFonts w:ascii="Arial" w:hAnsi="Arial" w:cs="Arial"/>
                <w:sz w:val="22"/>
                <w:szCs w:val="22"/>
                <w:lang w:val="lt-LT"/>
              </w:rPr>
              <w:t xml:space="preserve"> pjūvyje pateiktas Statinio konstrukcijų dalies HE-24-I.006-TDP-SK.B-03</w:t>
            </w:r>
            <w:r w:rsidR="00661F9E" w:rsidRPr="006B076F">
              <w:rPr>
                <w:rFonts w:ascii="Arial" w:hAnsi="Arial" w:cs="Arial"/>
                <w:sz w:val="22"/>
                <w:szCs w:val="22"/>
                <w:lang w:val="lt-LT"/>
              </w:rPr>
              <w:t>,</w:t>
            </w:r>
            <w:r w:rsidRPr="006B076F">
              <w:rPr>
                <w:rFonts w:ascii="Arial" w:hAnsi="Arial" w:cs="Arial"/>
                <w:sz w:val="22"/>
                <w:szCs w:val="22"/>
                <w:lang w:val="lt-LT"/>
              </w:rPr>
              <w:t xml:space="preserve"> </w:t>
            </w:r>
            <w:proofErr w:type="spellStart"/>
            <w:r w:rsidR="00661F9E" w:rsidRPr="006B076F">
              <w:rPr>
                <w:rFonts w:ascii="Arial" w:hAnsi="Arial" w:cs="Arial"/>
                <w:sz w:val="22"/>
                <w:szCs w:val="22"/>
                <w:lang w:val="lt-LT"/>
              </w:rPr>
              <w:t>bermos</w:t>
            </w:r>
            <w:proofErr w:type="spellEnd"/>
            <w:r w:rsidR="00E8589F">
              <w:rPr>
                <w:rFonts w:ascii="Arial" w:hAnsi="Arial" w:cs="Arial"/>
                <w:sz w:val="22"/>
                <w:szCs w:val="22"/>
                <w:lang w:val="lt-LT"/>
              </w:rPr>
              <w:t xml:space="preserve"> </w:t>
            </w:r>
            <w:r w:rsidR="00661F9E" w:rsidRPr="006B076F">
              <w:rPr>
                <w:rFonts w:ascii="Arial" w:hAnsi="Arial" w:cs="Arial"/>
                <w:sz w:val="22"/>
                <w:szCs w:val="22"/>
                <w:lang w:val="lt-LT"/>
              </w:rPr>
              <w:t xml:space="preserve">įrengimo vieta nurodyta </w:t>
            </w:r>
            <w:r w:rsidRPr="006B076F">
              <w:rPr>
                <w:rFonts w:ascii="Arial" w:hAnsi="Arial" w:cs="Arial"/>
                <w:sz w:val="22"/>
                <w:szCs w:val="22"/>
                <w:lang w:val="lt-LT"/>
              </w:rPr>
              <w:t>planiniame brėžinyje HE-24-I.006-TDP-SK.B-06.</w:t>
            </w:r>
          </w:p>
          <w:p w14:paraId="7DD188F1" w14:textId="77777777" w:rsidR="006914F1" w:rsidRDefault="006914F1" w:rsidP="00BD2C7A">
            <w:pPr>
              <w:rPr>
                <w:rFonts w:ascii="Arial" w:hAnsi="Arial" w:cs="Arial"/>
                <w:sz w:val="22"/>
                <w:szCs w:val="22"/>
                <w:lang w:val="lt-LT"/>
              </w:rPr>
            </w:pPr>
          </w:p>
          <w:p w14:paraId="3B5D364A" w14:textId="77777777" w:rsidR="006914F1" w:rsidRDefault="006914F1" w:rsidP="00BD2C7A">
            <w:pPr>
              <w:rPr>
                <w:rFonts w:ascii="Arial" w:hAnsi="Arial" w:cs="Arial"/>
                <w:sz w:val="22"/>
                <w:szCs w:val="22"/>
                <w:lang w:val="lt-LT"/>
              </w:rPr>
            </w:pPr>
          </w:p>
          <w:p w14:paraId="362690C9" w14:textId="77777777" w:rsidR="006914F1" w:rsidRDefault="006914F1" w:rsidP="00BD2C7A">
            <w:pPr>
              <w:rPr>
                <w:rFonts w:ascii="Arial" w:hAnsi="Arial" w:cs="Arial"/>
                <w:sz w:val="22"/>
                <w:szCs w:val="22"/>
                <w:lang w:val="lt-LT"/>
              </w:rPr>
            </w:pPr>
          </w:p>
          <w:p w14:paraId="48591B47" w14:textId="77777777" w:rsidR="006914F1" w:rsidRDefault="006914F1" w:rsidP="00BD2C7A">
            <w:pPr>
              <w:rPr>
                <w:rFonts w:ascii="Arial" w:hAnsi="Arial" w:cs="Arial"/>
                <w:sz w:val="22"/>
                <w:szCs w:val="22"/>
                <w:lang w:val="lt-LT"/>
              </w:rPr>
            </w:pPr>
          </w:p>
          <w:p w14:paraId="2954D4AE" w14:textId="77777777" w:rsidR="006914F1" w:rsidRDefault="006914F1" w:rsidP="00BD2C7A">
            <w:pPr>
              <w:rPr>
                <w:rFonts w:ascii="Arial" w:hAnsi="Arial" w:cs="Arial"/>
                <w:sz w:val="22"/>
                <w:szCs w:val="22"/>
                <w:lang w:val="lt-LT"/>
              </w:rPr>
            </w:pPr>
          </w:p>
          <w:p w14:paraId="7F4E7397" w14:textId="77777777" w:rsidR="006914F1" w:rsidRDefault="006914F1" w:rsidP="00BD2C7A">
            <w:pPr>
              <w:rPr>
                <w:rFonts w:ascii="Arial" w:hAnsi="Arial" w:cs="Arial"/>
                <w:sz w:val="22"/>
                <w:szCs w:val="22"/>
                <w:lang w:val="lt-LT"/>
              </w:rPr>
            </w:pPr>
          </w:p>
          <w:p w14:paraId="6C54C568" w14:textId="77777777" w:rsidR="006914F1" w:rsidRDefault="006914F1" w:rsidP="00BD2C7A">
            <w:pPr>
              <w:rPr>
                <w:rFonts w:ascii="Arial" w:hAnsi="Arial" w:cs="Arial"/>
                <w:sz w:val="22"/>
                <w:szCs w:val="22"/>
                <w:lang w:val="lt-LT"/>
              </w:rPr>
            </w:pPr>
          </w:p>
          <w:p w14:paraId="4D121893" w14:textId="77777777" w:rsidR="006914F1" w:rsidRDefault="006914F1" w:rsidP="00BD2C7A">
            <w:pPr>
              <w:rPr>
                <w:rFonts w:ascii="Arial" w:hAnsi="Arial" w:cs="Arial"/>
                <w:sz w:val="22"/>
                <w:szCs w:val="22"/>
                <w:lang w:val="lt-LT"/>
              </w:rPr>
            </w:pPr>
          </w:p>
          <w:p w14:paraId="6D8A34DF" w14:textId="77777777" w:rsidR="006914F1" w:rsidRDefault="006914F1" w:rsidP="00BD2C7A">
            <w:pPr>
              <w:rPr>
                <w:rFonts w:ascii="Arial" w:hAnsi="Arial" w:cs="Arial"/>
                <w:sz w:val="22"/>
                <w:szCs w:val="22"/>
                <w:lang w:val="lt-LT"/>
              </w:rPr>
            </w:pPr>
          </w:p>
          <w:p w14:paraId="31A44638" w14:textId="77777777" w:rsidR="006914F1" w:rsidRDefault="006914F1" w:rsidP="00BD2C7A">
            <w:pPr>
              <w:rPr>
                <w:rFonts w:ascii="Arial" w:hAnsi="Arial" w:cs="Arial"/>
                <w:sz w:val="22"/>
                <w:szCs w:val="22"/>
                <w:lang w:val="lt-LT"/>
              </w:rPr>
            </w:pPr>
          </w:p>
          <w:p w14:paraId="11F397EB" w14:textId="77777777" w:rsidR="006914F1" w:rsidRDefault="006914F1" w:rsidP="00BD2C7A">
            <w:pPr>
              <w:rPr>
                <w:rFonts w:ascii="Arial" w:hAnsi="Arial" w:cs="Arial"/>
                <w:sz w:val="22"/>
                <w:szCs w:val="22"/>
                <w:lang w:val="lt-LT"/>
              </w:rPr>
            </w:pPr>
          </w:p>
          <w:p w14:paraId="2F58CFA7" w14:textId="77777777" w:rsidR="006914F1" w:rsidRDefault="006914F1" w:rsidP="00BD2C7A">
            <w:pPr>
              <w:rPr>
                <w:rFonts w:ascii="Arial" w:hAnsi="Arial" w:cs="Arial"/>
                <w:sz w:val="22"/>
                <w:szCs w:val="22"/>
                <w:lang w:val="lt-LT"/>
              </w:rPr>
            </w:pPr>
          </w:p>
          <w:p w14:paraId="4448E410" w14:textId="77777777" w:rsidR="006914F1" w:rsidRDefault="006914F1" w:rsidP="00BD2C7A">
            <w:pPr>
              <w:rPr>
                <w:rFonts w:ascii="Arial" w:hAnsi="Arial" w:cs="Arial"/>
                <w:sz w:val="22"/>
                <w:szCs w:val="22"/>
                <w:lang w:val="lt-LT"/>
              </w:rPr>
            </w:pPr>
          </w:p>
          <w:p w14:paraId="03760AB0" w14:textId="77777777" w:rsidR="00A039CA" w:rsidRDefault="00A039CA" w:rsidP="00BD2C7A">
            <w:pPr>
              <w:rPr>
                <w:rFonts w:ascii="Arial" w:hAnsi="Arial" w:cs="Arial"/>
                <w:sz w:val="22"/>
                <w:szCs w:val="22"/>
                <w:lang w:val="lt-LT"/>
              </w:rPr>
            </w:pPr>
          </w:p>
          <w:p w14:paraId="174D5F66" w14:textId="77777777" w:rsidR="00A039CA" w:rsidRDefault="00A039CA" w:rsidP="00BD2C7A">
            <w:pPr>
              <w:rPr>
                <w:rFonts w:ascii="Arial" w:hAnsi="Arial" w:cs="Arial"/>
                <w:sz w:val="22"/>
                <w:szCs w:val="22"/>
                <w:lang w:val="lt-LT"/>
              </w:rPr>
            </w:pPr>
          </w:p>
          <w:p w14:paraId="3EFFE3AA" w14:textId="77777777" w:rsidR="006914F1" w:rsidRDefault="006914F1" w:rsidP="00BD2C7A">
            <w:pPr>
              <w:rPr>
                <w:rFonts w:ascii="Arial" w:hAnsi="Arial" w:cs="Arial"/>
                <w:sz w:val="22"/>
                <w:szCs w:val="22"/>
                <w:lang w:val="lt-LT"/>
              </w:rPr>
            </w:pPr>
          </w:p>
          <w:p w14:paraId="66E22140" w14:textId="77777777" w:rsidR="006914F1" w:rsidRDefault="006914F1" w:rsidP="00BD2C7A">
            <w:pPr>
              <w:rPr>
                <w:rFonts w:ascii="Arial" w:hAnsi="Arial" w:cs="Arial"/>
                <w:sz w:val="22"/>
                <w:szCs w:val="22"/>
                <w:lang w:val="lt-LT"/>
              </w:rPr>
            </w:pPr>
          </w:p>
          <w:p w14:paraId="553F810E" w14:textId="77777777" w:rsidR="006914F1" w:rsidRDefault="006914F1" w:rsidP="00BD2C7A">
            <w:pPr>
              <w:rPr>
                <w:rFonts w:ascii="Arial" w:hAnsi="Arial" w:cs="Arial"/>
                <w:sz w:val="22"/>
                <w:szCs w:val="22"/>
                <w:lang w:val="lt-LT"/>
              </w:rPr>
            </w:pPr>
          </w:p>
          <w:p w14:paraId="5EE7DEB0" w14:textId="32071864" w:rsidR="003F63DD" w:rsidRPr="006B076F" w:rsidRDefault="003F63DD" w:rsidP="00BD2C7A">
            <w:pPr>
              <w:rPr>
                <w:rFonts w:ascii="Arial" w:hAnsi="Arial" w:cs="Arial"/>
                <w:sz w:val="22"/>
                <w:szCs w:val="22"/>
                <w:lang w:val="lt-LT"/>
              </w:rPr>
            </w:pPr>
            <w:r w:rsidRPr="006B076F">
              <w:rPr>
                <w:rFonts w:ascii="Arial" w:hAnsi="Arial" w:cs="Arial"/>
                <w:sz w:val="22"/>
                <w:szCs w:val="22"/>
                <w:lang w:val="lt-LT"/>
              </w:rPr>
              <w:t>14.</w:t>
            </w:r>
          </w:p>
          <w:p w14:paraId="72841EBB" w14:textId="24169105" w:rsidR="003F63DD" w:rsidRPr="006B076F" w:rsidRDefault="003F63DD" w:rsidP="00BD2C7A">
            <w:pPr>
              <w:rPr>
                <w:rFonts w:ascii="Arial" w:hAnsi="Arial" w:cs="Arial"/>
                <w:sz w:val="22"/>
                <w:szCs w:val="22"/>
                <w:lang w:val="lt-LT"/>
              </w:rPr>
            </w:pPr>
            <w:r w:rsidRPr="006B076F">
              <w:rPr>
                <w:rFonts w:ascii="Arial" w:hAnsi="Arial" w:cs="Arial"/>
                <w:sz w:val="22"/>
                <w:szCs w:val="22"/>
                <w:lang w:val="lt-LT"/>
              </w:rPr>
              <w:t xml:space="preserve">a) Pakopų matmenys atitinka ĮT ŽS 17 Automobilių kelių žemės darbų atlikimo ir žemės sankasos įrengimo taisyklių p.177 įrengimo reikalavimus. </w:t>
            </w:r>
            <w:r w:rsidR="00B44466" w:rsidRPr="006B076F">
              <w:rPr>
                <w:rFonts w:ascii="Arial" w:hAnsi="Arial" w:cs="Arial"/>
                <w:sz w:val="22"/>
                <w:szCs w:val="22"/>
                <w:lang w:val="lt-LT"/>
              </w:rPr>
              <w:t>Įrengimo ir tankinimo darbus</w:t>
            </w:r>
            <w:r w:rsidRPr="006B076F">
              <w:rPr>
                <w:rFonts w:ascii="Arial" w:hAnsi="Arial" w:cs="Arial"/>
                <w:sz w:val="22"/>
                <w:szCs w:val="22"/>
                <w:lang w:val="lt-LT"/>
              </w:rPr>
              <w:t xml:space="preserve"> vykdyti pagal Susisiekimo dalies </w:t>
            </w:r>
            <w:r w:rsidR="00B44466" w:rsidRPr="006B076F">
              <w:rPr>
                <w:rFonts w:ascii="Arial" w:hAnsi="Arial" w:cs="Arial"/>
                <w:sz w:val="22"/>
                <w:szCs w:val="22"/>
                <w:lang w:val="lt-LT"/>
              </w:rPr>
              <w:t>brėžinį HE-22-I.006-TDP-S.BR-03 bei ĮT ŽS 17 Automobilių kelių žemės darbų atlikimo ir žemės sankasos įrengimo taisyklių reikalavimus.</w:t>
            </w:r>
          </w:p>
          <w:p w14:paraId="20356292" w14:textId="02A1B777" w:rsidR="003F63DD" w:rsidRPr="006B076F" w:rsidRDefault="00B44466" w:rsidP="00BD2C7A">
            <w:pPr>
              <w:rPr>
                <w:rFonts w:ascii="Arial" w:hAnsi="Arial" w:cs="Arial"/>
                <w:sz w:val="22"/>
                <w:szCs w:val="22"/>
                <w:lang w:val="lt-LT"/>
              </w:rPr>
            </w:pPr>
            <w:r w:rsidRPr="006B076F">
              <w:rPr>
                <w:rFonts w:ascii="Arial" w:hAnsi="Arial" w:cs="Arial"/>
                <w:sz w:val="22"/>
                <w:szCs w:val="22"/>
                <w:lang w:val="lt-LT"/>
              </w:rPr>
              <w:t>b) Tiekėjas darbus turi vykdyti pagal Susisiekimo dalies brėžinį HE-22-I.006-TDP-S.BR-03 ir ĮT ŽS 17 Automobilių kelių žemės darbų atlikimo ir žemės sankasos įrengimo taisyklių reikalavimus.</w:t>
            </w:r>
          </w:p>
          <w:p w14:paraId="021F4842" w14:textId="1C4FCC73" w:rsidR="00B44466" w:rsidRPr="006B076F" w:rsidRDefault="00B44466" w:rsidP="00BD2C7A">
            <w:pPr>
              <w:rPr>
                <w:rFonts w:ascii="Arial" w:hAnsi="Arial" w:cs="Arial"/>
                <w:sz w:val="22"/>
                <w:szCs w:val="22"/>
                <w:lang w:val="lt-LT"/>
              </w:rPr>
            </w:pPr>
            <w:r w:rsidRPr="006B076F">
              <w:rPr>
                <w:rFonts w:ascii="Arial" w:hAnsi="Arial" w:cs="Arial"/>
                <w:sz w:val="22"/>
                <w:szCs w:val="22"/>
                <w:lang w:val="lt-LT"/>
              </w:rPr>
              <w:t>c) Kelio sankasos žemės darbai numatyti Sąnaudų kiekių žiniaraštyje Susisiekimo dalies p.2.6, tiekėjas turi įsivertinti visus susijusius darbus.</w:t>
            </w:r>
          </w:p>
          <w:p w14:paraId="2B2629E8" w14:textId="2BDAC07C" w:rsidR="00D910C2" w:rsidRDefault="00B44466" w:rsidP="00BD2C7A">
            <w:pPr>
              <w:rPr>
                <w:rFonts w:ascii="Arial" w:hAnsi="Arial" w:cs="Arial"/>
                <w:sz w:val="22"/>
                <w:szCs w:val="22"/>
                <w:lang w:val="lt-LT"/>
              </w:rPr>
            </w:pPr>
            <w:r w:rsidRPr="006B076F">
              <w:rPr>
                <w:rFonts w:ascii="Arial" w:hAnsi="Arial" w:cs="Arial"/>
                <w:sz w:val="22"/>
                <w:szCs w:val="22"/>
                <w:lang w:val="lt-LT"/>
              </w:rPr>
              <w:t>d</w:t>
            </w:r>
            <w:r w:rsidRPr="007719A4">
              <w:rPr>
                <w:rFonts w:ascii="Arial" w:hAnsi="Arial" w:cs="Arial"/>
                <w:sz w:val="22"/>
                <w:szCs w:val="22"/>
                <w:lang w:val="lt-LT"/>
              </w:rPr>
              <w:t>)</w:t>
            </w:r>
            <w:r w:rsidR="00D910C2">
              <w:rPr>
                <w:rFonts w:ascii="Arial" w:hAnsi="Arial" w:cs="Arial"/>
                <w:sz w:val="22"/>
                <w:szCs w:val="22"/>
                <w:lang w:val="lt-LT"/>
              </w:rPr>
              <w:t xml:space="preserve"> </w:t>
            </w:r>
            <w:r w:rsidR="00D910C2" w:rsidRPr="006B076F">
              <w:rPr>
                <w:rFonts w:ascii="Arial" w:hAnsi="Arial" w:cs="Arial"/>
                <w:sz w:val="22"/>
                <w:szCs w:val="22"/>
                <w:lang w:val="lt-LT"/>
              </w:rPr>
              <w:t>Kelio sankasos žemės darbai numatyti Sąnaudų kiekių žiniaraštyje Susisiekimo dalies p.2.6.</w:t>
            </w:r>
          </w:p>
          <w:p w14:paraId="7AFE1D7F" w14:textId="217BF301" w:rsidR="00B44466" w:rsidRPr="006B076F" w:rsidRDefault="007340DC" w:rsidP="00BD2C7A">
            <w:pPr>
              <w:rPr>
                <w:rFonts w:ascii="Arial" w:hAnsi="Arial" w:cs="Arial"/>
                <w:sz w:val="22"/>
                <w:szCs w:val="22"/>
                <w:lang w:val="lt-LT"/>
              </w:rPr>
            </w:pPr>
            <w:r w:rsidRPr="007719A4">
              <w:rPr>
                <w:rFonts w:ascii="Arial" w:hAnsi="Arial" w:cs="Arial"/>
                <w:sz w:val="22"/>
                <w:szCs w:val="22"/>
                <w:lang w:val="lt-LT"/>
              </w:rPr>
              <w:t xml:space="preserve"> e)</w:t>
            </w:r>
            <w:r w:rsidR="00B44466" w:rsidRPr="007719A4">
              <w:rPr>
                <w:rFonts w:ascii="Arial" w:hAnsi="Arial" w:cs="Arial"/>
                <w:sz w:val="22"/>
                <w:szCs w:val="22"/>
                <w:lang w:val="lt-LT"/>
              </w:rPr>
              <w:t xml:space="preserve"> </w:t>
            </w:r>
            <w:r w:rsidR="00B44466" w:rsidRPr="006B076F">
              <w:rPr>
                <w:rFonts w:ascii="Arial" w:hAnsi="Arial" w:cs="Arial"/>
                <w:sz w:val="22"/>
                <w:szCs w:val="22"/>
                <w:lang w:val="lt-LT"/>
              </w:rPr>
              <w:t>Kelio sankasos žemės darbai numatyti Sąnaudų kiekių žiniaraštyje Susisiekimo dalies p.2.6.</w:t>
            </w:r>
          </w:p>
          <w:p w14:paraId="068FCBB8" w14:textId="77777777" w:rsidR="00B44466" w:rsidRPr="006B076F" w:rsidRDefault="00B44466" w:rsidP="00BD2C7A">
            <w:pPr>
              <w:rPr>
                <w:rFonts w:ascii="Arial" w:hAnsi="Arial" w:cs="Arial"/>
                <w:sz w:val="22"/>
                <w:szCs w:val="22"/>
                <w:lang w:val="lt-LT"/>
              </w:rPr>
            </w:pPr>
          </w:p>
          <w:p w14:paraId="55493A7B" w14:textId="77777777" w:rsidR="00640826" w:rsidRPr="006B076F" w:rsidRDefault="00640826" w:rsidP="00BD2C7A">
            <w:pPr>
              <w:rPr>
                <w:rFonts w:ascii="Arial" w:hAnsi="Arial" w:cs="Arial"/>
                <w:sz w:val="22"/>
                <w:szCs w:val="22"/>
                <w:lang w:val="lt-LT"/>
              </w:rPr>
            </w:pPr>
          </w:p>
          <w:p w14:paraId="4AB9A70A" w14:textId="77777777" w:rsidR="00D21473" w:rsidRDefault="00D21473" w:rsidP="00BD2C7A">
            <w:pPr>
              <w:rPr>
                <w:rFonts w:ascii="Arial" w:hAnsi="Arial" w:cs="Arial"/>
                <w:sz w:val="22"/>
                <w:szCs w:val="22"/>
                <w:lang w:val="lt-LT"/>
              </w:rPr>
            </w:pPr>
          </w:p>
          <w:p w14:paraId="63A07E63" w14:textId="77777777" w:rsidR="00D21473" w:rsidRPr="006B076F" w:rsidRDefault="00D21473" w:rsidP="00BD2C7A">
            <w:pPr>
              <w:rPr>
                <w:rFonts w:ascii="Arial" w:hAnsi="Arial" w:cs="Arial"/>
                <w:sz w:val="22"/>
                <w:szCs w:val="22"/>
                <w:lang w:val="lt-LT"/>
              </w:rPr>
            </w:pPr>
          </w:p>
          <w:p w14:paraId="1AD0905B" w14:textId="06EEE691" w:rsidR="00B44466" w:rsidRPr="006B076F" w:rsidRDefault="00B44466" w:rsidP="00BD2C7A">
            <w:pPr>
              <w:rPr>
                <w:rFonts w:ascii="Arial" w:hAnsi="Arial" w:cs="Arial"/>
                <w:sz w:val="22"/>
                <w:szCs w:val="22"/>
                <w:lang w:val="lt-LT"/>
              </w:rPr>
            </w:pPr>
            <w:r w:rsidRPr="006B076F">
              <w:rPr>
                <w:rFonts w:ascii="Arial" w:hAnsi="Arial" w:cs="Arial"/>
                <w:sz w:val="22"/>
                <w:szCs w:val="22"/>
                <w:lang w:val="lt-LT"/>
              </w:rPr>
              <w:lastRenderedPageBreak/>
              <w:t>15. Naudojamas AC 11 VN  asfaltas, vadovautis Susisiekimo dalies pateikta informacija.</w:t>
            </w:r>
            <w:r w:rsidR="002D5DD9">
              <w:rPr>
                <w:rFonts w:ascii="Arial" w:hAnsi="Arial" w:cs="Arial"/>
                <w:sz w:val="22"/>
                <w:szCs w:val="22"/>
                <w:lang w:val="lt-LT"/>
              </w:rPr>
              <w:t xml:space="preserve"> Teikiame patikslinta darbų kiekių žiniaraštį.</w:t>
            </w:r>
            <w:r w:rsidRPr="006B076F">
              <w:rPr>
                <w:rFonts w:ascii="Arial" w:hAnsi="Arial" w:cs="Arial"/>
                <w:sz w:val="22"/>
                <w:szCs w:val="22"/>
                <w:lang w:val="lt-LT"/>
              </w:rPr>
              <w:t xml:space="preserve"> </w:t>
            </w:r>
          </w:p>
          <w:p w14:paraId="0056EA9E" w14:textId="4E3EAB41" w:rsidR="00B44466" w:rsidRPr="006B076F" w:rsidRDefault="00B44466" w:rsidP="00BD2C7A">
            <w:pPr>
              <w:rPr>
                <w:rFonts w:ascii="Arial" w:hAnsi="Arial" w:cs="Arial"/>
                <w:sz w:val="22"/>
                <w:szCs w:val="22"/>
                <w:lang w:val="lt-LT"/>
              </w:rPr>
            </w:pPr>
          </w:p>
          <w:p w14:paraId="7E62DCFB" w14:textId="0E309A49" w:rsidR="003F63DD" w:rsidRPr="006B076F" w:rsidRDefault="003F63DD" w:rsidP="00BD2C7A">
            <w:pPr>
              <w:rPr>
                <w:rFonts w:ascii="Arial" w:hAnsi="Arial" w:cs="Arial"/>
                <w:sz w:val="22"/>
                <w:szCs w:val="22"/>
                <w:lang w:val="lt-LT"/>
              </w:rPr>
            </w:pPr>
          </w:p>
        </w:tc>
      </w:tr>
    </w:tbl>
    <w:p w14:paraId="710F930C" w14:textId="77777777" w:rsidR="00163795" w:rsidRPr="006B076F" w:rsidRDefault="00163795" w:rsidP="00163795">
      <w:pPr>
        <w:pStyle w:val="NoSpacing"/>
        <w:jc w:val="both"/>
        <w:rPr>
          <w:rFonts w:ascii="Arial" w:hAnsi="Arial" w:cs="Arial"/>
          <w:sz w:val="18"/>
          <w:szCs w:val="18"/>
        </w:rPr>
      </w:pPr>
      <w:r w:rsidRPr="006B076F">
        <w:rPr>
          <w:rFonts w:ascii="Brush Script MT" w:hAnsi="Brush Script MT" w:cs="Arial"/>
          <w:sz w:val="18"/>
          <w:szCs w:val="18"/>
        </w:rPr>
        <w:lastRenderedPageBreak/>
        <w:t xml:space="preserve">* </w:t>
      </w:r>
      <w:r w:rsidRPr="006B076F">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6B076F">
        <w:rPr>
          <w:rFonts w:ascii="Arial" w:hAnsi="Arial" w:cs="Arial"/>
          <w:sz w:val="18"/>
          <w:szCs w:val="18"/>
        </w:rPr>
        <w:t>**Čia ir kitur tiekėjo (-ų) prašymo (-ų) paaiškinti / patikslinti pirkimo dokumentus tekstas neredaguotas.</w:t>
      </w:r>
    </w:p>
    <w:p w14:paraId="63E37873" w14:textId="77777777" w:rsidR="00FB1B22" w:rsidRDefault="00FB1B22" w:rsidP="00163795">
      <w:pPr>
        <w:pStyle w:val="NoSpacing"/>
        <w:jc w:val="both"/>
        <w:rPr>
          <w:rFonts w:ascii="Arial" w:hAnsi="Arial" w:cs="Arial"/>
          <w:sz w:val="18"/>
          <w:szCs w:val="18"/>
        </w:rPr>
      </w:pPr>
    </w:p>
    <w:p w14:paraId="549A52F4" w14:textId="56AEAF3E" w:rsidR="00FB1B22" w:rsidRPr="00662AC4" w:rsidRDefault="00FB1B22" w:rsidP="00163795">
      <w:pPr>
        <w:pStyle w:val="NoSpacing"/>
        <w:jc w:val="both"/>
        <w:rPr>
          <w:rFonts w:ascii="Arial" w:hAnsi="Arial" w:cs="Arial"/>
        </w:rPr>
      </w:pPr>
      <w:r w:rsidRPr="00662AC4">
        <w:rPr>
          <w:rFonts w:ascii="Arial" w:hAnsi="Arial" w:cs="Arial"/>
        </w:rPr>
        <w:t>Pridedama:</w:t>
      </w:r>
    </w:p>
    <w:p w14:paraId="02E34552" w14:textId="7AAE58D1" w:rsidR="00566F98" w:rsidRPr="00566F98" w:rsidRDefault="00566F98" w:rsidP="00566F98">
      <w:pPr>
        <w:rPr>
          <w:rFonts w:ascii="Arial" w:hAnsi="Arial" w:cs="Arial"/>
          <w:sz w:val="22"/>
          <w:szCs w:val="22"/>
          <w:lang w:val="lt-LT"/>
        </w:rPr>
      </w:pPr>
      <w:r w:rsidRPr="00566F98">
        <w:rPr>
          <w:rFonts w:ascii="Arial" w:hAnsi="Arial" w:cs="Arial"/>
          <w:sz w:val="22"/>
          <w:szCs w:val="22"/>
          <w:lang w:val="lt-LT"/>
        </w:rPr>
        <w:t xml:space="preserve">HE-24-I.006-SK.BR-06_A_laida, </w:t>
      </w:r>
      <w:r w:rsidR="00662AC4">
        <w:rPr>
          <w:rFonts w:ascii="Arial" w:hAnsi="Arial" w:cs="Arial"/>
          <w:sz w:val="22"/>
          <w:szCs w:val="22"/>
          <w:lang w:val="lt-LT"/>
        </w:rPr>
        <w:t xml:space="preserve">1 </w:t>
      </w:r>
      <w:r w:rsidRPr="00566F98">
        <w:rPr>
          <w:rFonts w:ascii="Arial" w:hAnsi="Arial" w:cs="Arial"/>
          <w:sz w:val="22"/>
          <w:szCs w:val="22"/>
          <w:lang w:val="lt-LT"/>
        </w:rPr>
        <w:t>lapas;</w:t>
      </w:r>
    </w:p>
    <w:p w14:paraId="780EDD59" w14:textId="5534B903" w:rsidR="00566F98" w:rsidRPr="00566F98" w:rsidRDefault="00566F98" w:rsidP="00566F98">
      <w:pPr>
        <w:rPr>
          <w:rFonts w:ascii="Arial" w:hAnsi="Arial" w:cs="Arial"/>
          <w:sz w:val="22"/>
          <w:szCs w:val="22"/>
          <w:lang w:val="lt-LT"/>
        </w:rPr>
      </w:pPr>
      <w:r w:rsidRPr="00566F98">
        <w:rPr>
          <w:rFonts w:ascii="Arial" w:hAnsi="Arial" w:cs="Arial"/>
          <w:sz w:val="22"/>
          <w:szCs w:val="22"/>
          <w:lang w:val="lt-LT"/>
        </w:rPr>
        <w:t xml:space="preserve">HE-24-I.006-TDP-S.SŽ, </w:t>
      </w:r>
      <w:r w:rsidR="00662AC4">
        <w:rPr>
          <w:rFonts w:ascii="Arial" w:hAnsi="Arial" w:cs="Arial"/>
          <w:sz w:val="22"/>
          <w:szCs w:val="22"/>
          <w:lang w:val="lt-LT"/>
        </w:rPr>
        <w:t xml:space="preserve">6 </w:t>
      </w:r>
      <w:r w:rsidRPr="00566F98">
        <w:rPr>
          <w:rFonts w:ascii="Arial" w:hAnsi="Arial" w:cs="Arial"/>
          <w:sz w:val="22"/>
          <w:szCs w:val="22"/>
          <w:lang w:val="lt-LT"/>
        </w:rPr>
        <w:t>lapai;</w:t>
      </w:r>
    </w:p>
    <w:p w14:paraId="0C3353E1" w14:textId="4929EC02" w:rsidR="00566F98" w:rsidRDefault="00566F98" w:rsidP="00566F98">
      <w:pPr>
        <w:rPr>
          <w:rFonts w:ascii="Arial" w:hAnsi="Arial" w:cs="Arial"/>
          <w:sz w:val="22"/>
          <w:szCs w:val="22"/>
          <w:lang w:val="lt-LT" w:eastAsia="lt-LT"/>
        </w:rPr>
      </w:pPr>
      <w:r w:rsidRPr="00566F98">
        <w:rPr>
          <w:rFonts w:ascii="Arial" w:hAnsi="Arial" w:cs="Arial"/>
          <w:sz w:val="22"/>
          <w:szCs w:val="22"/>
          <w:lang w:val="lt-LT" w:eastAsia="lt-LT"/>
        </w:rPr>
        <w:t xml:space="preserve">Sąnaudų kiekių žiniaraštis, </w:t>
      </w:r>
      <w:r w:rsidR="00662AC4">
        <w:rPr>
          <w:rFonts w:ascii="Arial" w:hAnsi="Arial" w:cs="Arial"/>
          <w:sz w:val="22"/>
          <w:szCs w:val="22"/>
          <w:lang w:val="lt-LT" w:eastAsia="lt-LT"/>
        </w:rPr>
        <w:t xml:space="preserve">7 </w:t>
      </w:r>
      <w:r w:rsidRPr="00566F98">
        <w:rPr>
          <w:rFonts w:ascii="Arial" w:hAnsi="Arial" w:cs="Arial"/>
          <w:sz w:val="22"/>
          <w:szCs w:val="22"/>
          <w:lang w:val="lt-LT" w:eastAsia="lt-LT"/>
        </w:rPr>
        <w:t>lapai</w:t>
      </w:r>
      <w:r w:rsidR="00662AC4">
        <w:rPr>
          <w:rFonts w:ascii="Arial" w:hAnsi="Arial" w:cs="Arial"/>
          <w:sz w:val="22"/>
          <w:szCs w:val="22"/>
          <w:lang w:val="lt-LT" w:eastAsia="lt-LT"/>
        </w:rPr>
        <w:t>;</w:t>
      </w:r>
    </w:p>
    <w:p w14:paraId="24B75B1A" w14:textId="4EFCA203" w:rsidR="00566F98" w:rsidRPr="00566F98" w:rsidRDefault="00566F98" w:rsidP="00566F98">
      <w:pPr>
        <w:rPr>
          <w:rFonts w:ascii="Arial" w:hAnsi="Arial" w:cs="Arial"/>
          <w:sz w:val="22"/>
          <w:szCs w:val="22"/>
          <w:lang w:val="lt-LT"/>
        </w:rPr>
      </w:pPr>
      <w:r>
        <w:rPr>
          <w:rFonts w:ascii="Arial" w:hAnsi="Arial" w:cs="Arial"/>
          <w:sz w:val="22"/>
          <w:szCs w:val="22"/>
          <w:lang w:val="lt-LT" w:eastAsia="lt-LT"/>
        </w:rPr>
        <w:t xml:space="preserve">Darbų kiekių žiniaraštis Nr.1 – statinio konstrukcijos dalis, </w:t>
      </w:r>
      <w:proofErr w:type="spellStart"/>
      <w:r>
        <w:rPr>
          <w:rFonts w:ascii="Arial" w:hAnsi="Arial" w:cs="Arial"/>
          <w:sz w:val="22"/>
          <w:szCs w:val="22"/>
          <w:lang w:val="lt-LT" w:eastAsia="lt-LT"/>
        </w:rPr>
        <w:t>excel</w:t>
      </w:r>
      <w:proofErr w:type="spellEnd"/>
      <w:r>
        <w:rPr>
          <w:rFonts w:ascii="Arial" w:hAnsi="Arial" w:cs="Arial"/>
          <w:sz w:val="22"/>
          <w:szCs w:val="22"/>
          <w:lang w:val="lt-LT" w:eastAsia="lt-LT"/>
        </w:rPr>
        <w:t>.</w:t>
      </w:r>
    </w:p>
    <w:p w14:paraId="126A5795" w14:textId="77777777" w:rsidR="00566F98" w:rsidRPr="006B076F" w:rsidRDefault="00566F98" w:rsidP="00566F98">
      <w:pPr>
        <w:rPr>
          <w:rFonts w:ascii="Arial" w:hAnsi="Arial" w:cs="Arial"/>
          <w:sz w:val="22"/>
          <w:szCs w:val="22"/>
          <w:lang w:val="lt-LT"/>
        </w:rPr>
      </w:pPr>
    </w:p>
    <w:p w14:paraId="27B5C214" w14:textId="77777777" w:rsidR="00566F98" w:rsidRDefault="00566F98" w:rsidP="00163795">
      <w:pPr>
        <w:pStyle w:val="NoSpacing"/>
        <w:jc w:val="both"/>
        <w:rPr>
          <w:rFonts w:ascii="Arial" w:hAnsi="Arial" w:cs="Arial"/>
          <w:sz w:val="18"/>
          <w:szCs w:val="18"/>
        </w:rPr>
      </w:pPr>
    </w:p>
    <w:p w14:paraId="5381D4D3" w14:textId="77777777" w:rsidR="00FB1B22" w:rsidRPr="006B076F" w:rsidRDefault="00FB1B22" w:rsidP="00163795">
      <w:pPr>
        <w:pStyle w:val="NoSpacing"/>
        <w:jc w:val="both"/>
        <w:rPr>
          <w:rFonts w:ascii="Arial" w:hAnsi="Arial" w:cs="Arial"/>
          <w:sz w:val="18"/>
          <w:szCs w:val="18"/>
        </w:rPr>
      </w:pPr>
    </w:p>
    <w:sectPr w:rsidR="00FB1B22" w:rsidRPr="006B076F" w:rsidSect="00AC2C59">
      <w:headerReference w:type="default" r:id="rId17"/>
      <w:footerReference w:type="default" r:id="rId18"/>
      <w:pgSz w:w="16838" w:h="11906" w:orient="landscape"/>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33C4" w14:textId="77777777" w:rsidR="003708FC" w:rsidRDefault="003708FC">
      <w:r>
        <w:separator/>
      </w:r>
    </w:p>
  </w:endnote>
  <w:endnote w:type="continuationSeparator" w:id="0">
    <w:p w14:paraId="6B10C059" w14:textId="77777777" w:rsidR="003708FC" w:rsidRDefault="00370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B47F8" w14:textId="77777777" w:rsidR="003708FC" w:rsidRDefault="003708FC">
      <w:r>
        <w:separator/>
      </w:r>
    </w:p>
  </w:footnote>
  <w:footnote w:type="continuationSeparator" w:id="0">
    <w:p w14:paraId="4E342AC9" w14:textId="77777777" w:rsidR="003708FC" w:rsidRDefault="00370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1123FF"/>
    <w:multiLevelType w:val="hybridMultilevel"/>
    <w:tmpl w:val="78A830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D84286E"/>
    <w:multiLevelType w:val="hybridMultilevel"/>
    <w:tmpl w:val="22D812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4"/>
  </w:num>
  <w:num w:numId="2" w16cid:durableId="1416242371">
    <w:abstractNumId w:val="12"/>
  </w:num>
  <w:num w:numId="3" w16cid:durableId="2060394811">
    <w:abstractNumId w:val="2"/>
  </w:num>
  <w:num w:numId="4" w16cid:durableId="268586295">
    <w:abstractNumId w:val="0"/>
  </w:num>
  <w:num w:numId="5" w16cid:durableId="49039935">
    <w:abstractNumId w:val="7"/>
  </w:num>
  <w:num w:numId="6" w16cid:durableId="546793027">
    <w:abstractNumId w:val="8"/>
  </w:num>
  <w:num w:numId="7" w16cid:durableId="158235238">
    <w:abstractNumId w:val="6"/>
  </w:num>
  <w:num w:numId="8" w16cid:durableId="6073480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10"/>
  </w:num>
  <w:num w:numId="11" w16cid:durableId="963853461">
    <w:abstractNumId w:val="9"/>
  </w:num>
  <w:num w:numId="12" w16cid:durableId="1664160573">
    <w:abstractNumId w:val="3"/>
  </w:num>
  <w:num w:numId="13" w16cid:durableId="8924253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2488F"/>
    <w:rsid w:val="00031539"/>
    <w:rsid w:val="00034452"/>
    <w:rsid w:val="000653A1"/>
    <w:rsid w:val="0009315C"/>
    <w:rsid w:val="000A09FE"/>
    <w:rsid w:val="000A15F6"/>
    <w:rsid w:val="000D60C5"/>
    <w:rsid w:val="000F69DD"/>
    <w:rsid w:val="00100585"/>
    <w:rsid w:val="00111E97"/>
    <w:rsid w:val="001125EB"/>
    <w:rsid w:val="0011595C"/>
    <w:rsid w:val="001278D2"/>
    <w:rsid w:val="0015372F"/>
    <w:rsid w:val="00154988"/>
    <w:rsid w:val="00162BB4"/>
    <w:rsid w:val="00163795"/>
    <w:rsid w:val="001709C5"/>
    <w:rsid w:val="00171BC5"/>
    <w:rsid w:val="00175DD4"/>
    <w:rsid w:val="001A5752"/>
    <w:rsid w:val="001C2BDB"/>
    <w:rsid w:val="00214364"/>
    <w:rsid w:val="00216EB3"/>
    <w:rsid w:val="00223299"/>
    <w:rsid w:val="00227E62"/>
    <w:rsid w:val="0023360C"/>
    <w:rsid w:val="00260841"/>
    <w:rsid w:val="00267671"/>
    <w:rsid w:val="0029178F"/>
    <w:rsid w:val="00294FB0"/>
    <w:rsid w:val="00297970"/>
    <w:rsid w:val="002A10A1"/>
    <w:rsid w:val="002A585A"/>
    <w:rsid w:val="002D5DD9"/>
    <w:rsid w:val="002D6BA2"/>
    <w:rsid w:val="002F39A2"/>
    <w:rsid w:val="00311E1C"/>
    <w:rsid w:val="00312795"/>
    <w:rsid w:val="00313393"/>
    <w:rsid w:val="00314504"/>
    <w:rsid w:val="00342D1A"/>
    <w:rsid w:val="003452BB"/>
    <w:rsid w:val="00366CD8"/>
    <w:rsid w:val="003708FC"/>
    <w:rsid w:val="00380118"/>
    <w:rsid w:val="003878F0"/>
    <w:rsid w:val="003A210F"/>
    <w:rsid w:val="003C0BE9"/>
    <w:rsid w:val="003E2491"/>
    <w:rsid w:val="003F31D4"/>
    <w:rsid w:val="003F63DD"/>
    <w:rsid w:val="00402B4B"/>
    <w:rsid w:val="00405616"/>
    <w:rsid w:val="00410FE7"/>
    <w:rsid w:val="00412094"/>
    <w:rsid w:val="0041688E"/>
    <w:rsid w:val="00434FB7"/>
    <w:rsid w:val="00440A17"/>
    <w:rsid w:val="004425B2"/>
    <w:rsid w:val="004549B8"/>
    <w:rsid w:val="00465975"/>
    <w:rsid w:val="00466E79"/>
    <w:rsid w:val="00475E0E"/>
    <w:rsid w:val="00490C33"/>
    <w:rsid w:val="00494A23"/>
    <w:rsid w:val="004A3692"/>
    <w:rsid w:val="004A6B32"/>
    <w:rsid w:val="004C1979"/>
    <w:rsid w:val="004D6B58"/>
    <w:rsid w:val="004E37AB"/>
    <w:rsid w:val="004F1377"/>
    <w:rsid w:val="004F5B77"/>
    <w:rsid w:val="005016F3"/>
    <w:rsid w:val="00517084"/>
    <w:rsid w:val="005533AF"/>
    <w:rsid w:val="00563389"/>
    <w:rsid w:val="00566F98"/>
    <w:rsid w:val="00567F08"/>
    <w:rsid w:val="00595C31"/>
    <w:rsid w:val="005C7790"/>
    <w:rsid w:val="005E1A99"/>
    <w:rsid w:val="0061260F"/>
    <w:rsid w:val="00640826"/>
    <w:rsid w:val="00661F9E"/>
    <w:rsid w:val="00662AC4"/>
    <w:rsid w:val="00664CE4"/>
    <w:rsid w:val="006758A8"/>
    <w:rsid w:val="006914F1"/>
    <w:rsid w:val="006955DE"/>
    <w:rsid w:val="006B076F"/>
    <w:rsid w:val="006C445B"/>
    <w:rsid w:val="006C4522"/>
    <w:rsid w:val="006E18AD"/>
    <w:rsid w:val="00721C14"/>
    <w:rsid w:val="0073319A"/>
    <w:rsid w:val="00733635"/>
    <w:rsid w:val="007340DC"/>
    <w:rsid w:val="00741F76"/>
    <w:rsid w:val="007719A4"/>
    <w:rsid w:val="007728CD"/>
    <w:rsid w:val="0077610E"/>
    <w:rsid w:val="00777753"/>
    <w:rsid w:val="00787F2B"/>
    <w:rsid w:val="007A4843"/>
    <w:rsid w:val="007B1F29"/>
    <w:rsid w:val="007B5D5D"/>
    <w:rsid w:val="007D48CF"/>
    <w:rsid w:val="007D6795"/>
    <w:rsid w:val="008026E2"/>
    <w:rsid w:val="00805DA4"/>
    <w:rsid w:val="00823F38"/>
    <w:rsid w:val="008335AC"/>
    <w:rsid w:val="008612BB"/>
    <w:rsid w:val="00861F97"/>
    <w:rsid w:val="008802A4"/>
    <w:rsid w:val="00896C15"/>
    <w:rsid w:val="008E286F"/>
    <w:rsid w:val="008F11FE"/>
    <w:rsid w:val="00903A25"/>
    <w:rsid w:val="00911FCE"/>
    <w:rsid w:val="00914E10"/>
    <w:rsid w:val="0093249F"/>
    <w:rsid w:val="009335B9"/>
    <w:rsid w:val="0095272C"/>
    <w:rsid w:val="009633D2"/>
    <w:rsid w:val="00964140"/>
    <w:rsid w:val="00972E4C"/>
    <w:rsid w:val="00980312"/>
    <w:rsid w:val="009C571C"/>
    <w:rsid w:val="009C5B07"/>
    <w:rsid w:val="009C76A1"/>
    <w:rsid w:val="009D5DC5"/>
    <w:rsid w:val="009E74A3"/>
    <w:rsid w:val="009F1EAD"/>
    <w:rsid w:val="009F75E2"/>
    <w:rsid w:val="00A039CA"/>
    <w:rsid w:val="00A3601F"/>
    <w:rsid w:val="00A62070"/>
    <w:rsid w:val="00A63A6B"/>
    <w:rsid w:val="00A67F38"/>
    <w:rsid w:val="00A72551"/>
    <w:rsid w:val="00A72F0E"/>
    <w:rsid w:val="00A91CAF"/>
    <w:rsid w:val="00AA179A"/>
    <w:rsid w:val="00AC2C59"/>
    <w:rsid w:val="00AE3464"/>
    <w:rsid w:val="00AF1859"/>
    <w:rsid w:val="00AF270B"/>
    <w:rsid w:val="00AF6790"/>
    <w:rsid w:val="00B21680"/>
    <w:rsid w:val="00B32E94"/>
    <w:rsid w:val="00B37745"/>
    <w:rsid w:val="00B44466"/>
    <w:rsid w:val="00B545AF"/>
    <w:rsid w:val="00B7702B"/>
    <w:rsid w:val="00BB2F7B"/>
    <w:rsid w:val="00BD2C7A"/>
    <w:rsid w:val="00BE1C92"/>
    <w:rsid w:val="00BF611D"/>
    <w:rsid w:val="00C145F5"/>
    <w:rsid w:val="00C1542C"/>
    <w:rsid w:val="00C80376"/>
    <w:rsid w:val="00C81673"/>
    <w:rsid w:val="00C8201D"/>
    <w:rsid w:val="00CB7B20"/>
    <w:rsid w:val="00CC78A1"/>
    <w:rsid w:val="00CE5747"/>
    <w:rsid w:val="00D1400E"/>
    <w:rsid w:val="00D21473"/>
    <w:rsid w:val="00D24298"/>
    <w:rsid w:val="00D316A0"/>
    <w:rsid w:val="00D33240"/>
    <w:rsid w:val="00D34C69"/>
    <w:rsid w:val="00D3601F"/>
    <w:rsid w:val="00D910C2"/>
    <w:rsid w:val="00D941D0"/>
    <w:rsid w:val="00DA0971"/>
    <w:rsid w:val="00DA7104"/>
    <w:rsid w:val="00DA713A"/>
    <w:rsid w:val="00DD76A6"/>
    <w:rsid w:val="00DE74D6"/>
    <w:rsid w:val="00E119AF"/>
    <w:rsid w:val="00E22122"/>
    <w:rsid w:val="00E32114"/>
    <w:rsid w:val="00E4108F"/>
    <w:rsid w:val="00E546B3"/>
    <w:rsid w:val="00E56E8C"/>
    <w:rsid w:val="00E77E7C"/>
    <w:rsid w:val="00E8158A"/>
    <w:rsid w:val="00E8589F"/>
    <w:rsid w:val="00E90D74"/>
    <w:rsid w:val="00E97053"/>
    <w:rsid w:val="00EA3B3C"/>
    <w:rsid w:val="00EC4006"/>
    <w:rsid w:val="00EC5CE1"/>
    <w:rsid w:val="00ED1D88"/>
    <w:rsid w:val="00F113D0"/>
    <w:rsid w:val="00F339A7"/>
    <w:rsid w:val="00F43A5D"/>
    <w:rsid w:val="00F44F27"/>
    <w:rsid w:val="00F7540D"/>
    <w:rsid w:val="00F873E0"/>
    <w:rsid w:val="00FB018D"/>
    <w:rsid w:val="00FB1B22"/>
    <w:rsid w:val="00FB6DE5"/>
    <w:rsid w:val="00FC11BE"/>
    <w:rsid w:val="00FD51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D34C67-1928-45DC-9C46-DD715B75706E}">
  <ds:schemaRefs>
    <ds:schemaRef ds:uri="http://schemas.openxmlformats.org/officeDocument/2006/bibliography"/>
  </ds:schemaRefs>
</ds:datastoreItem>
</file>

<file path=customXml/itemProps2.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3.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7479</Words>
  <Characters>4264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8</cp:revision>
  <dcterms:created xsi:type="dcterms:W3CDTF">2025-05-26T10:15:00Z</dcterms:created>
  <dcterms:modified xsi:type="dcterms:W3CDTF">2025-05-28T12:02:00Z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